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951"/>
        <w:gridCol w:w="317"/>
        <w:gridCol w:w="2337"/>
        <w:gridCol w:w="39"/>
        <w:gridCol w:w="284"/>
        <w:gridCol w:w="1417"/>
        <w:gridCol w:w="564"/>
        <w:gridCol w:w="1131"/>
        <w:gridCol w:w="1849"/>
      </w:tblGrid>
      <w:tr w:rsidR="00A03A3C" w:rsidRPr="00773258" w14:paraId="2B87FA0F" w14:textId="77777777" w:rsidTr="00147651">
        <w:tc>
          <w:tcPr>
            <w:tcW w:w="1951" w:type="dxa"/>
            <w:vMerge w:val="restart"/>
          </w:tcPr>
          <w:p w14:paraId="422A1BC9" w14:textId="77777777" w:rsidR="003A74AA" w:rsidRPr="00773258" w:rsidRDefault="003A74AA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78D771" w14:textId="77777777" w:rsidR="003A74AA" w:rsidRPr="00773258" w:rsidRDefault="00643F81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1EEF2F07" wp14:editId="58EBE5C0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EDF9B3" w14:textId="77777777" w:rsidR="003A74AA" w:rsidRPr="00773258" w:rsidRDefault="003A74AA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6690EDDD" w14:textId="77777777" w:rsidR="00215B36" w:rsidRPr="00773258" w:rsidRDefault="00F41FB3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Wydział</w:t>
            </w:r>
            <w:r w:rsidR="00215B36" w:rsidRPr="0077325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961" w:type="dxa"/>
            <w:gridSpan w:val="4"/>
          </w:tcPr>
          <w:p w14:paraId="61022D12" w14:textId="77777777" w:rsidR="00215B36" w:rsidRPr="00773258" w:rsidRDefault="00D915D1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Nauk Technicznych</w:t>
            </w:r>
          </w:p>
        </w:tc>
      </w:tr>
      <w:tr w:rsidR="00A03A3C" w:rsidRPr="00773258" w14:paraId="7198CBBB" w14:textId="77777777" w:rsidTr="00147651">
        <w:tc>
          <w:tcPr>
            <w:tcW w:w="1951" w:type="dxa"/>
            <w:vMerge/>
          </w:tcPr>
          <w:p w14:paraId="1A90E838" w14:textId="77777777" w:rsidR="00215B36" w:rsidRPr="00773258" w:rsidRDefault="00215B36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44296CDB" w14:textId="77777777" w:rsidR="00215B36" w:rsidRPr="00773258" w:rsidRDefault="00215B36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Kierunek:</w:t>
            </w:r>
          </w:p>
        </w:tc>
        <w:tc>
          <w:tcPr>
            <w:tcW w:w="4961" w:type="dxa"/>
            <w:gridSpan w:val="4"/>
          </w:tcPr>
          <w:p w14:paraId="0441F676" w14:textId="77777777" w:rsidR="00215B36" w:rsidRPr="00773258" w:rsidRDefault="00CE6EE6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Inżynieria Środowiska</w:t>
            </w:r>
          </w:p>
        </w:tc>
      </w:tr>
      <w:tr w:rsidR="00A03A3C" w:rsidRPr="00773258" w14:paraId="1679726A" w14:textId="77777777" w:rsidTr="00147651">
        <w:tc>
          <w:tcPr>
            <w:tcW w:w="1951" w:type="dxa"/>
            <w:vMerge/>
          </w:tcPr>
          <w:p w14:paraId="0DCCADFD" w14:textId="77777777" w:rsidR="00215B36" w:rsidRPr="00773258" w:rsidRDefault="00215B36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003B6981" w14:textId="77777777" w:rsidR="00215B36" w:rsidRPr="00773258" w:rsidRDefault="00215B36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4961" w:type="dxa"/>
            <w:gridSpan w:val="4"/>
          </w:tcPr>
          <w:p w14:paraId="024B1BE3" w14:textId="77777777" w:rsidR="00215B36" w:rsidRPr="00773258" w:rsidRDefault="00B75585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Studia inżynierskie I stopnia</w:t>
            </w:r>
            <w:r w:rsidR="005E34D5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niestacjonarne</w:t>
            </w:r>
          </w:p>
        </w:tc>
      </w:tr>
      <w:tr w:rsidR="00A03A3C" w:rsidRPr="00773258" w14:paraId="2D7BCAFE" w14:textId="77777777" w:rsidTr="00147651">
        <w:tc>
          <w:tcPr>
            <w:tcW w:w="1951" w:type="dxa"/>
            <w:vMerge/>
          </w:tcPr>
          <w:p w14:paraId="4C270F08" w14:textId="77777777" w:rsidR="00215B36" w:rsidRPr="00773258" w:rsidRDefault="00215B36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11788B40" w14:textId="77777777" w:rsidR="00215B36" w:rsidRPr="00773258" w:rsidRDefault="00215B36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Profil kształcenia:</w:t>
            </w:r>
          </w:p>
        </w:tc>
        <w:tc>
          <w:tcPr>
            <w:tcW w:w="4961" w:type="dxa"/>
            <w:gridSpan w:val="4"/>
          </w:tcPr>
          <w:p w14:paraId="5882D03E" w14:textId="77777777" w:rsidR="00215B36" w:rsidRPr="00773258" w:rsidRDefault="005E34D5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Praktyczny </w:t>
            </w:r>
          </w:p>
        </w:tc>
      </w:tr>
      <w:tr w:rsidR="00215B36" w:rsidRPr="00773258" w14:paraId="5991BDDF" w14:textId="77777777" w:rsidTr="00147651">
        <w:tc>
          <w:tcPr>
            <w:tcW w:w="9889" w:type="dxa"/>
            <w:gridSpan w:val="9"/>
          </w:tcPr>
          <w:p w14:paraId="01273E68" w14:textId="77777777" w:rsidR="00215B36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PROGRAM NAUCZANIA PRZEDMIOTU</w:t>
            </w:r>
          </w:p>
        </w:tc>
      </w:tr>
      <w:tr w:rsidR="00215B36" w:rsidRPr="00773258" w14:paraId="4BC21686" w14:textId="77777777" w:rsidTr="00147651">
        <w:trPr>
          <w:trHeight w:val="397"/>
        </w:trPr>
        <w:tc>
          <w:tcPr>
            <w:tcW w:w="9889" w:type="dxa"/>
            <w:gridSpan w:val="9"/>
          </w:tcPr>
          <w:p w14:paraId="472E06A7" w14:textId="77777777" w:rsidR="00215B36" w:rsidRPr="00773258" w:rsidRDefault="00215B36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A – informacje ogólne</w:t>
            </w:r>
          </w:p>
        </w:tc>
      </w:tr>
      <w:tr w:rsidR="00215B36" w:rsidRPr="00773258" w14:paraId="5A5899D5" w14:textId="77777777" w:rsidTr="00147651">
        <w:tc>
          <w:tcPr>
            <w:tcW w:w="4644" w:type="dxa"/>
            <w:gridSpan w:val="4"/>
          </w:tcPr>
          <w:p w14:paraId="6FE6F50F" w14:textId="77777777" w:rsidR="00215B36" w:rsidRPr="00773258" w:rsidRDefault="00215B36" w:rsidP="007732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Przedmiot:</w:t>
            </w:r>
          </w:p>
        </w:tc>
        <w:tc>
          <w:tcPr>
            <w:tcW w:w="5245" w:type="dxa"/>
            <w:gridSpan w:val="5"/>
          </w:tcPr>
          <w:p w14:paraId="0A542D40" w14:textId="77777777" w:rsidR="00215B36" w:rsidRPr="00147651" w:rsidRDefault="007E6B77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7651">
              <w:rPr>
                <w:rFonts w:ascii="Times New Roman" w:hAnsi="Times New Roman"/>
                <w:b/>
                <w:sz w:val="24"/>
                <w:szCs w:val="24"/>
              </w:rPr>
              <w:t>Sieci cieplne</w:t>
            </w:r>
          </w:p>
        </w:tc>
      </w:tr>
      <w:tr w:rsidR="00215B36" w:rsidRPr="00773258" w14:paraId="50C66378" w14:textId="77777777" w:rsidTr="00147651">
        <w:tc>
          <w:tcPr>
            <w:tcW w:w="4644" w:type="dxa"/>
            <w:gridSpan w:val="4"/>
          </w:tcPr>
          <w:p w14:paraId="14127951" w14:textId="5441A7B1" w:rsidR="00215B36" w:rsidRPr="00773258" w:rsidRDefault="00A17B43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   Punkty: ECTS</w:t>
            </w:r>
          </w:p>
        </w:tc>
        <w:tc>
          <w:tcPr>
            <w:tcW w:w="5245" w:type="dxa"/>
            <w:gridSpan w:val="5"/>
          </w:tcPr>
          <w:p w14:paraId="23C4D259" w14:textId="778A025B" w:rsidR="00215B36" w:rsidRPr="00773258" w:rsidRDefault="008070A4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15B36" w:rsidRPr="00773258" w14:paraId="54711105" w14:textId="77777777" w:rsidTr="00147651">
        <w:tc>
          <w:tcPr>
            <w:tcW w:w="4644" w:type="dxa"/>
            <w:gridSpan w:val="4"/>
          </w:tcPr>
          <w:p w14:paraId="65E2C2D7" w14:textId="234D3446" w:rsidR="00215B36" w:rsidRPr="00773258" w:rsidRDefault="00215B36" w:rsidP="0077325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Rodzaj przedmiotu: </w:t>
            </w:r>
            <w:r w:rsidR="00A17B43">
              <w:rPr>
                <w:rFonts w:ascii="Times New Roman" w:hAnsi="Times New Roman"/>
                <w:b/>
                <w:sz w:val="24"/>
                <w:szCs w:val="24"/>
              </w:rPr>
              <w:t>fakultatywny</w:t>
            </w:r>
          </w:p>
        </w:tc>
        <w:tc>
          <w:tcPr>
            <w:tcW w:w="5245" w:type="dxa"/>
            <w:gridSpan w:val="5"/>
          </w:tcPr>
          <w:p w14:paraId="4759A08D" w14:textId="77777777" w:rsidR="00215B36" w:rsidRPr="00773258" w:rsidRDefault="0056280A" w:rsidP="0077325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Język wykładowy:</w:t>
            </w:r>
            <w:r w:rsidR="006B53A7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B53A7" w:rsidRPr="00773258">
              <w:rPr>
                <w:rFonts w:ascii="Times New Roman" w:hAnsi="Times New Roman"/>
                <w:sz w:val="24"/>
                <w:szCs w:val="24"/>
              </w:rPr>
              <w:t>polski</w:t>
            </w:r>
          </w:p>
        </w:tc>
      </w:tr>
      <w:tr w:rsidR="00A03A3C" w:rsidRPr="00773258" w14:paraId="045E1B78" w14:textId="77777777" w:rsidTr="00147651">
        <w:tc>
          <w:tcPr>
            <w:tcW w:w="2268" w:type="dxa"/>
            <w:gridSpan w:val="2"/>
          </w:tcPr>
          <w:p w14:paraId="10A6D7D1" w14:textId="77777777" w:rsidR="00215B36" w:rsidRPr="00773258" w:rsidRDefault="00215B36" w:rsidP="0077325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Rok studiów:</w:t>
            </w:r>
            <w:r w:rsidR="006B53A7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376" w:type="dxa"/>
            <w:gridSpan w:val="2"/>
          </w:tcPr>
          <w:p w14:paraId="6BB22F16" w14:textId="77777777" w:rsidR="00215B36" w:rsidRPr="00773258" w:rsidRDefault="006B53A7" w:rsidP="007732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="00215B36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Semestry/y: 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gridSpan w:val="5"/>
          </w:tcPr>
          <w:p w14:paraId="2DC547BE" w14:textId="5529F5C8" w:rsidR="00215B36" w:rsidRPr="00773258" w:rsidRDefault="0056280A" w:rsidP="0077325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Liczba godzin ogółem:</w:t>
            </w:r>
            <w:r w:rsidR="006B53A7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A503A" w:rsidRPr="00773258">
              <w:rPr>
                <w:rFonts w:ascii="Times New Roman" w:hAnsi="Times New Roman"/>
                <w:sz w:val="24"/>
                <w:szCs w:val="24"/>
              </w:rPr>
              <w:t>3</w:t>
            </w:r>
            <w:r w:rsidR="008070A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3A3C" w:rsidRPr="00773258" w14:paraId="62D98999" w14:textId="77777777" w:rsidTr="00147651">
        <w:tc>
          <w:tcPr>
            <w:tcW w:w="4644" w:type="dxa"/>
            <w:gridSpan w:val="4"/>
          </w:tcPr>
          <w:p w14:paraId="29507D19" w14:textId="77777777" w:rsidR="00215B36" w:rsidRPr="00773258" w:rsidRDefault="00215B36" w:rsidP="0077325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Formy dydaktyczne prowadzenia zajęć 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liczba godzin w semestrze: </w:t>
            </w:r>
            <w:r w:rsidR="00B951FC" w:rsidRPr="00773258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265" w:type="dxa"/>
            <w:gridSpan w:val="3"/>
          </w:tcPr>
          <w:p w14:paraId="0FDBEBE5" w14:textId="6C38522E" w:rsidR="00CE6EE6" w:rsidRPr="00773258" w:rsidRDefault="0004001D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Zajęcia teoretyczne:</w:t>
            </w:r>
            <w:r w:rsidR="00215B36" w:rsidRPr="00773258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Zajęcia praktyczne</w:t>
            </w:r>
            <w:r w:rsidR="008070A4">
              <w:rPr>
                <w:rFonts w:ascii="Times New Roman" w:hAnsi="Times New Roman"/>
                <w:b/>
                <w:sz w:val="24"/>
                <w:szCs w:val="24"/>
              </w:rPr>
              <w:t xml:space="preserve"> /projekt/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980" w:type="dxa"/>
            <w:gridSpan w:val="2"/>
          </w:tcPr>
          <w:p w14:paraId="02F5726F" w14:textId="77777777" w:rsidR="00215B36" w:rsidRPr="00773258" w:rsidRDefault="00260AFF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F0FC3D3" w14:textId="77777777" w:rsidR="008070A4" w:rsidRDefault="008070A4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33AF51" w14:textId="5A795FC7" w:rsidR="00CE6EE6" w:rsidRPr="00773258" w:rsidRDefault="008070A4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15B36" w:rsidRPr="00147651" w14:paraId="6E174750" w14:textId="77777777" w:rsidTr="00147651">
        <w:tc>
          <w:tcPr>
            <w:tcW w:w="4644" w:type="dxa"/>
            <w:gridSpan w:val="4"/>
            <w:vAlign w:val="center"/>
          </w:tcPr>
          <w:p w14:paraId="4E8094E3" w14:textId="77777777" w:rsidR="00215B36" w:rsidRPr="00773258" w:rsidRDefault="00215B36" w:rsidP="0077325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Imię i nazwisko koordynatora przedmiotu oraz prowadzących zajęcia</w:t>
            </w:r>
            <w:r w:rsidR="00C90CCB" w:rsidRPr="0077325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B951FC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dr inż. </w:t>
            </w:r>
            <w:proofErr w:type="spellStart"/>
            <w:r w:rsidR="00757952" w:rsidRPr="00773258">
              <w:rPr>
                <w:rFonts w:ascii="Times New Roman" w:hAnsi="Times New Roman"/>
                <w:sz w:val="24"/>
                <w:szCs w:val="24"/>
              </w:rPr>
              <w:t>Oleksandr</w:t>
            </w:r>
            <w:proofErr w:type="spellEnd"/>
            <w:r w:rsidR="00757952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7952" w:rsidRPr="00773258">
              <w:rPr>
                <w:rFonts w:ascii="Times New Roman" w:hAnsi="Times New Roman"/>
                <w:sz w:val="24"/>
                <w:szCs w:val="24"/>
              </w:rPr>
              <w:t>Pryimak</w:t>
            </w:r>
            <w:proofErr w:type="spellEnd"/>
          </w:p>
        </w:tc>
        <w:tc>
          <w:tcPr>
            <w:tcW w:w="5245" w:type="dxa"/>
            <w:gridSpan w:val="5"/>
            <w:vAlign w:val="center"/>
          </w:tcPr>
          <w:p w14:paraId="35DCAE4B" w14:textId="77777777" w:rsidR="00B75585" w:rsidRPr="00773258" w:rsidRDefault="00C90CCB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77325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Koordynator</w:t>
            </w:r>
            <w:proofErr w:type="spellEnd"/>
            <w:r w:rsidRPr="0077325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="00B75585" w:rsidRPr="0077325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A2584" w:rsidRPr="00773258">
              <w:rPr>
                <w:rFonts w:ascii="Times New Roman" w:hAnsi="Times New Roman"/>
                <w:sz w:val="24"/>
                <w:szCs w:val="24"/>
                <w:lang w:val="en-US"/>
              </w:rPr>
              <w:t>dr</w:t>
            </w:r>
            <w:proofErr w:type="spellEnd"/>
            <w:r w:rsidR="002A2584" w:rsidRPr="0077325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A2584" w:rsidRPr="00773258">
              <w:rPr>
                <w:rFonts w:ascii="Times New Roman" w:hAnsi="Times New Roman"/>
                <w:sz w:val="24"/>
                <w:szCs w:val="24"/>
                <w:lang w:val="en-US"/>
              </w:rPr>
              <w:t>inż</w:t>
            </w:r>
            <w:proofErr w:type="spellEnd"/>
            <w:r w:rsidR="002A2584" w:rsidRPr="0077325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657472">
              <w:rPr>
                <w:rFonts w:ascii="Times New Roman" w:hAnsi="Times New Roman"/>
                <w:sz w:val="24"/>
                <w:szCs w:val="24"/>
                <w:lang w:val="en-US"/>
              </w:rPr>
              <w:t>Oleksandr P</w:t>
            </w:r>
            <w:r w:rsidR="00757952" w:rsidRPr="00773258">
              <w:rPr>
                <w:rFonts w:ascii="Times New Roman" w:hAnsi="Times New Roman"/>
                <w:sz w:val="24"/>
                <w:szCs w:val="24"/>
                <w:lang w:val="en-US"/>
              </w:rPr>
              <w:t>ryimak</w:t>
            </w:r>
          </w:p>
        </w:tc>
      </w:tr>
      <w:tr w:rsidR="00C90CCB" w:rsidRPr="00773258" w14:paraId="404577A4" w14:textId="77777777" w:rsidTr="00147651">
        <w:trPr>
          <w:trHeight w:val="397"/>
        </w:trPr>
        <w:tc>
          <w:tcPr>
            <w:tcW w:w="9889" w:type="dxa"/>
            <w:gridSpan w:val="9"/>
          </w:tcPr>
          <w:p w14:paraId="0E17C0A0" w14:textId="77777777" w:rsidR="00C90CCB" w:rsidRPr="00773258" w:rsidRDefault="00C90CCB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B – wymagania wstępne</w:t>
            </w:r>
          </w:p>
        </w:tc>
      </w:tr>
      <w:tr w:rsidR="00C90CCB" w:rsidRPr="00773258" w14:paraId="0F03BA24" w14:textId="77777777" w:rsidTr="00147651">
        <w:tc>
          <w:tcPr>
            <w:tcW w:w="9889" w:type="dxa"/>
            <w:gridSpan w:val="9"/>
          </w:tcPr>
          <w:p w14:paraId="440BAD4A" w14:textId="77777777" w:rsidR="00C90CCB" w:rsidRPr="00773258" w:rsidRDefault="002A2584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Podstawowa wiedza z zakresu matematyki, fizyki</w:t>
            </w:r>
            <w:r w:rsidR="00CE6EE6" w:rsidRPr="00773258">
              <w:rPr>
                <w:rFonts w:ascii="Times New Roman" w:hAnsi="Times New Roman"/>
                <w:sz w:val="24"/>
                <w:szCs w:val="24"/>
              </w:rPr>
              <w:t>.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 xml:space="preserve"> Umiejętność logicznego myślenia oraz wyszukiwania informacji w literaturze przedmiotu. </w:t>
            </w:r>
          </w:p>
        </w:tc>
      </w:tr>
      <w:tr w:rsidR="00C90CCB" w:rsidRPr="00773258" w14:paraId="708C7ADE" w14:textId="77777777" w:rsidTr="00147651">
        <w:trPr>
          <w:trHeight w:val="397"/>
        </w:trPr>
        <w:tc>
          <w:tcPr>
            <w:tcW w:w="9889" w:type="dxa"/>
            <w:gridSpan w:val="9"/>
          </w:tcPr>
          <w:p w14:paraId="1D08AAC8" w14:textId="77777777" w:rsidR="00C90CCB" w:rsidRPr="00773258" w:rsidRDefault="00C90CCB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C– cele kształcenia</w:t>
            </w:r>
          </w:p>
        </w:tc>
      </w:tr>
      <w:tr w:rsidR="00C90CCB" w:rsidRPr="00773258" w14:paraId="718670FB" w14:textId="77777777" w:rsidTr="00147651">
        <w:trPr>
          <w:trHeight w:val="1380"/>
        </w:trPr>
        <w:tc>
          <w:tcPr>
            <w:tcW w:w="9889" w:type="dxa"/>
            <w:gridSpan w:val="9"/>
            <w:tcBorders>
              <w:bottom w:val="single" w:sz="4" w:space="0" w:color="auto"/>
            </w:tcBorders>
          </w:tcPr>
          <w:p w14:paraId="58528A09" w14:textId="5985884D" w:rsidR="006756FB" w:rsidRPr="00773258" w:rsidRDefault="00A94B40" w:rsidP="00773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Zapoznanie studentów z podstawową wiedzą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 xml:space="preserve"> w zakresie s</w:t>
            </w:r>
            <w:r w:rsidR="007E6B77" w:rsidRPr="00773258">
              <w:rPr>
                <w:rFonts w:ascii="Times New Roman" w:hAnsi="Times New Roman"/>
                <w:sz w:val="24"/>
                <w:szCs w:val="24"/>
              </w:rPr>
              <w:t>ystem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ów</w:t>
            </w:r>
            <w:r w:rsidR="007E6B77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6B77" w:rsidRPr="00773258">
              <w:rPr>
                <w:rFonts w:ascii="Times New Roman" w:hAnsi="Times New Roman"/>
                <w:sz w:val="24"/>
                <w:szCs w:val="24"/>
              </w:rPr>
              <w:t>przesyłu</w:t>
            </w:r>
            <w:proofErr w:type="spellEnd"/>
            <w:r w:rsidR="007E6B77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6DA" w:rsidRPr="00773258">
              <w:rPr>
                <w:rFonts w:ascii="Times New Roman" w:hAnsi="Times New Roman"/>
                <w:sz w:val="24"/>
                <w:szCs w:val="24"/>
              </w:rPr>
              <w:t>energii</w:t>
            </w:r>
            <w:r w:rsidR="00A02A91" w:rsidRPr="00773258">
              <w:rPr>
                <w:rFonts w:ascii="Times New Roman" w:hAnsi="Times New Roman"/>
                <w:sz w:val="24"/>
                <w:szCs w:val="24"/>
              </w:rPr>
              <w:t>,</w:t>
            </w:r>
            <w:r w:rsidR="007E6B77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A91" w:rsidRPr="00773258">
              <w:rPr>
                <w:rFonts w:ascii="Times New Roman" w:hAnsi="Times New Roman"/>
                <w:sz w:val="24"/>
                <w:szCs w:val="24"/>
              </w:rPr>
              <w:t>gdy</w:t>
            </w:r>
            <w:r w:rsidR="007E6B77" w:rsidRPr="00773258">
              <w:rPr>
                <w:rFonts w:ascii="Times New Roman" w:hAnsi="Times New Roman"/>
                <w:sz w:val="24"/>
                <w:szCs w:val="24"/>
              </w:rPr>
              <w:t xml:space="preserve"> nośnikiem jest woda </w:t>
            </w:r>
            <w:r w:rsidR="00A02A91" w:rsidRPr="00773258">
              <w:rPr>
                <w:rFonts w:ascii="Times New Roman" w:hAnsi="Times New Roman"/>
                <w:sz w:val="24"/>
                <w:szCs w:val="24"/>
              </w:rPr>
              <w:t>lub</w:t>
            </w:r>
            <w:r w:rsidR="007E6B77" w:rsidRPr="00773258">
              <w:rPr>
                <w:rFonts w:ascii="Times New Roman" w:hAnsi="Times New Roman"/>
                <w:sz w:val="24"/>
                <w:szCs w:val="24"/>
              </w:rPr>
              <w:t xml:space="preserve"> para </w:t>
            </w:r>
            <w:r w:rsidR="00A02A91" w:rsidRPr="00773258">
              <w:rPr>
                <w:rFonts w:ascii="Times New Roman" w:hAnsi="Times New Roman"/>
                <w:sz w:val="24"/>
                <w:szCs w:val="24"/>
              </w:rPr>
              <w:t>wodna</w:t>
            </w:r>
            <w:r w:rsidR="00370B73" w:rsidRPr="00773258">
              <w:rPr>
                <w:rFonts w:ascii="Times New Roman" w:hAnsi="Times New Roman"/>
                <w:sz w:val="24"/>
                <w:szCs w:val="24"/>
              </w:rPr>
              <w:t>. Rodzaje, konstrukcje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6DA" w:rsidRPr="00773258">
              <w:rPr>
                <w:rFonts w:ascii="Times New Roman" w:hAnsi="Times New Roman"/>
                <w:sz w:val="24"/>
                <w:szCs w:val="24"/>
              </w:rPr>
              <w:t xml:space="preserve">i zasady działania </w:t>
            </w:r>
            <w:r w:rsidR="007E6B77" w:rsidRPr="00773258">
              <w:rPr>
                <w:rFonts w:ascii="Times New Roman" w:hAnsi="Times New Roman"/>
                <w:sz w:val="24"/>
                <w:szCs w:val="24"/>
              </w:rPr>
              <w:t>sieci ciepłowni</w:t>
            </w:r>
            <w:r w:rsidR="004166DA" w:rsidRPr="00773258">
              <w:rPr>
                <w:rFonts w:ascii="Times New Roman" w:hAnsi="Times New Roman"/>
                <w:sz w:val="24"/>
                <w:szCs w:val="24"/>
              </w:rPr>
              <w:t>czych systemów kanałowego oraz</w:t>
            </w:r>
            <w:r w:rsidR="007E6B77" w:rsidRPr="00773258">
              <w:rPr>
                <w:rFonts w:ascii="Times New Roman" w:hAnsi="Times New Roman"/>
                <w:sz w:val="24"/>
                <w:szCs w:val="24"/>
              </w:rPr>
              <w:t xml:space="preserve"> preizolowanego</w:t>
            </w:r>
            <w:r w:rsidR="00370B73" w:rsidRPr="00773258">
              <w:rPr>
                <w:rFonts w:ascii="Times New Roman" w:hAnsi="Times New Roman"/>
                <w:sz w:val="24"/>
                <w:szCs w:val="24"/>
              </w:rPr>
              <w:t>.</w:t>
            </w:r>
            <w:r w:rsidR="004166DA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0B73" w:rsidRPr="00773258">
              <w:rPr>
                <w:rFonts w:ascii="Times New Roman" w:hAnsi="Times New Roman"/>
                <w:sz w:val="24"/>
                <w:szCs w:val="24"/>
              </w:rPr>
              <w:t>Wymagania</w:t>
            </w:r>
            <w:r w:rsidR="00D84BD1" w:rsidRPr="00773258">
              <w:rPr>
                <w:rFonts w:ascii="Times New Roman" w:hAnsi="Times New Roman"/>
                <w:sz w:val="24"/>
                <w:szCs w:val="24"/>
              </w:rPr>
              <w:t xml:space="preserve"> prawn</w:t>
            </w:r>
            <w:r w:rsidR="00370B73" w:rsidRPr="00773258">
              <w:rPr>
                <w:rFonts w:ascii="Times New Roman" w:hAnsi="Times New Roman"/>
                <w:sz w:val="24"/>
                <w:szCs w:val="24"/>
              </w:rPr>
              <w:t>e</w:t>
            </w:r>
            <w:r w:rsidR="00D84BD1" w:rsidRPr="007732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 xml:space="preserve">Uzyskanie przez studentów umiejętności </w:t>
            </w:r>
            <w:r w:rsidR="00A17B4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>w zakresie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3164DE" w:rsidRPr="00773258">
              <w:rPr>
                <w:rFonts w:ascii="Times New Roman" w:hAnsi="Times New Roman"/>
                <w:sz w:val="24"/>
                <w:szCs w:val="24"/>
              </w:rPr>
              <w:t xml:space="preserve">okalizowania sieci </w:t>
            </w:r>
            <w:r w:rsidR="00370B73" w:rsidRPr="00773258">
              <w:rPr>
                <w:rFonts w:ascii="Times New Roman" w:hAnsi="Times New Roman"/>
                <w:sz w:val="24"/>
                <w:szCs w:val="24"/>
              </w:rPr>
              <w:t>ciepłowniczych</w:t>
            </w:r>
            <w:r w:rsidR="003164DE" w:rsidRPr="00773258">
              <w:rPr>
                <w:rFonts w:ascii="Times New Roman" w:hAnsi="Times New Roman"/>
                <w:sz w:val="24"/>
                <w:szCs w:val="24"/>
              </w:rPr>
              <w:t xml:space="preserve"> na mapie w formie analogowej i cyfrowej wraz </w:t>
            </w:r>
            <w:r w:rsidR="00A17B43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3164DE" w:rsidRPr="00773258">
              <w:rPr>
                <w:rFonts w:ascii="Times New Roman" w:hAnsi="Times New Roman"/>
                <w:sz w:val="24"/>
                <w:szCs w:val="24"/>
              </w:rPr>
              <w:t>z tworzeniem profili, schematów alarmowych i montażowych,</w:t>
            </w:r>
            <w:r w:rsidR="00B41101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F6CB5" w:rsidRPr="00773258" w14:paraId="6F58EB55" w14:textId="77777777" w:rsidTr="00147651">
        <w:trPr>
          <w:trHeight w:val="397"/>
        </w:trPr>
        <w:tc>
          <w:tcPr>
            <w:tcW w:w="9889" w:type="dxa"/>
            <w:gridSpan w:val="9"/>
            <w:tcBorders>
              <w:bottom w:val="single" w:sz="4" w:space="0" w:color="auto"/>
            </w:tcBorders>
          </w:tcPr>
          <w:p w14:paraId="4DA934BC" w14:textId="77777777" w:rsidR="000F6CB5" w:rsidRPr="00773258" w:rsidRDefault="000F6CB5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D – efekty </w:t>
            </w:r>
            <w:r w:rsidR="00AC0E0D" w:rsidRPr="00773258">
              <w:rPr>
                <w:rFonts w:ascii="Times New Roman" w:hAnsi="Times New Roman"/>
                <w:b/>
                <w:sz w:val="24"/>
                <w:szCs w:val="24"/>
              </w:rPr>
              <w:t>uczenia się</w:t>
            </w:r>
          </w:p>
        </w:tc>
      </w:tr>
      <w:tr w:rsidR="00C90CCB" w:rsidRPr="00773258" w14:paraId="77CF793E" w14:textId="77777777" w:rsidTr="00147651">
        <w:tc>
          <w:tcPr>
            <w:tcW w:w="9889" w:type="dxa"/>
            <w:gridSpan w:val="9"/>
          </w:tcPr>
          <w:p w14:paraId="41491051" w14:textId="77777777" w:rsidR="005E34D5" w:rsidRPr="00773258" w:rsidRDefault="00933592" w:rsidP="00773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Wiedza (</w:t>
            </w:r>
            <w:r w:rsidR="0056280A" w:rsidRPr="00773258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="00C90CCB" w:rsidRPr="00773258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  <w:r w:rsidR="00B86038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03D7C2" w14:textId="77777777" w:rsidR="002450D2" w:rsidRPr="00773258" w:rsidRDefault="00F330D7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2450D2" w:rsidRPr="00773258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Student posiada wiedzę w zakresie o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 xml:space="preserve">ceny rozwiązań technicznych w </w:t>
            </w:r>
            <w:r w:rsidR="00660853" w:rsidRPr="00773258">
              <w:rPr>
                <w:rFonts w:ascii="Times New Roman" w:hAnsi="Times New Roman"/>
                <w:sz w:val="24"/>
                <w:szCs w:val="24"/>
              </w:rPr>
              <w:t>sieciach ciepłowniczych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78E945" w14:textId="77777777" w:rsidR="0035443A" w:rsidRPr="00773258" w:rsidRDefault="00F330D7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EKW</w:t>
            </w:r>
            <w:r w:rsidR="002450D2" w:rsidRPr="007732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Student posiada wiedzę w zakresie k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>lasyfikowania systemów</w:t>
            </w:r>
            <w:r w:rsidR="0035443A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853" w:rsidRPr="00773258">
              <w:rPr>
                <w:rFonts w:ascii="Times New Roman" w:hAnsi="Times New Roman"/>
                <w:sz w:val="24"/>
                <w:szCs w:val="24"/>
              </w:rPr>
              <w:t>kanałowych i preizolowanych sieci ciepłowniczych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99D3F5" w14:textId="77777777" w:rsidR="002450D2" w:rsidRPr="00773258" w:rsidRDefault="00F330D7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2450D2" w:rsidRPr="00773258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Student posiada wiedzę w zakresie o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 xml:space="preserve">kreślania i uzasadniania </w:t>
            </w:r>
            <w:r w:rsidR="005002B1" w:rsidRPr="00773258">
              <w:rPr>
                <w:rFonts w:ascii="Times New Roman" w:hAnsi="Times New Roman"/>
                <w:sz w:val="24"/>
                <w:szCs w:val="24"/>
              </w:rPr>
              <w:t>wyboru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853" w:rsidRPr="00773258">
              <w:rPr>
                <w:rFonts w:ascii="Times New Roman" w:hAnsi="Times New Roman"/>
                <w:sz w:val="24"/>
                <w:szCs w:val="24"/>
              </w:rPr>
              <w:t>trasy sieci ciepłowniczej w terenie uzbrojonym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653A51" w14:textId="77777777" w:rsidR="002450D2" w:rsidRPr="00773258" w:rsidRDefault="00F330D7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2450D2" w:rsidRPr="00773258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Student posiada wiedzę w zakresie d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 xml:space="preserve">oboru materiałów i urządzeń spełniających wymagania </w:t>
            </w:r>
            <w:proofErr w:type="spellStart"/>
            <w:r w:rsidR="00660853" w:rsidRPr="00773258">
              <w:rPr>
                <w:rFonts w:ascii="Times New Roman" w:hAnsi="Times New Roman"/>
                <w:sz w:val="24"/>
                <w:szCs w:val="24"/>
              </w:rPr>
              <w:t>przesyłu</w:t>
            </w:r>
            <w:proofErr w:type="spellEnd"/>
            <w:r w:rsidR="00660853" w:rsidRPr="00773258">
              <w:rPr>
                <w:rFonts w:ascii="Times New Roman" w:hAnsi="Times New Roman"/>
                <w:sz w:val="24"/>
                <w:szCs w:val="24"/>
              </w:rPr>
              <w:t xml:space="preserve"> energii cieplnej którego nośnikiem jest woda lub para wodna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7B06E0" w14:textId="77777777" w:rsidR="0035443A" w:rsidRPr="00773258" w:rsidRDefault="005E34D5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EKW5.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Student posiada wiedzę w zakresie f</w:t>
            </w:r>
            <w:r w:rsidR="00660853" w:rsidRPr="00773258">
              <w:rPr>
                <w:rFonts w:ascii="Times New Roman" w:hAnsi="Times New Roman"/>
                <w:sz w:val="24"/>
                <w:szCs w:val="24"/>
              </w:rPr>
              <w:t>ormy i sposobu</w:t>
            </w:r>
            <w:r w:rsidR="002450D2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 xml:space="preserve">tworzenia dokumentacji projektowej </w:t>
            </w:r>
            <w:r w:rsidR="00660853" w:rsidRPr="00773258">
              <w:rPr>
                <w:rFonts w:ascii="Times New Roman" w:hAnsi="Times New Roman"/>
                <w:sz w:val="24"/>
                <w:szCs w:val="24"/>
              </w:rPr>
              <w:t>przyłączy i sieci</w:t>
            </w:r>
            <w:r w:rsidR="005B48A0" w:rsidRPr="00773258">
              <w:rPr>
                <w:rFonts w:ascii="Times New Roman" w:hAnsi="Times New Roman"/>
                <w:sz w:val="24"/>
                <w:szCs w:val="24"/>
              </w:rPr>
              <w:t xml:space="preserve"> ciepłowniczych</w:t>
            </w:r>
            <w:r w:rsidR="00660853" w:rsidRPr="00773258">
              <w:rPr>
                <w:rFonts w:ascii="Times New Roman" w:hAnsi="Times New Roman"/>
                <w:sz w:val="24"/>
                <w:szCs w:val="24"/>
              </w:rPr>
              <w:t xml:space="preserve"> rozdzielczych</w:t>
            </w:r>
            <w:r w:rsidR="002450D2" w:rsidRPr="007732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C383DC" w14:textId="77777777" w:rsidR="0035443A" w:rsidRPr="00773258" w:rsidRDefault="0035443A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A66983" w14:textId="77777777" w:rsidR="005E34D5" w:rsidRPr="00773258" w:rsidRDefault="00933592" w:rsidP="00773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Umiejętności (</w:t>
            </w:r>
            <w:r w:rsidR="0056280A" w:rsidRPr="00773258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 w:rsidR="00C90CCB" w:rsidRPr="00773258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  <w:r w:rsidR="00DF23CF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15B7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02A9138" w14:textId="77777777" w:rsidR="0035443A" w:rsidRPr="00773258" w:rsidRDefault="00F330D7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33592" w:rsidRPr="00773258">
              <w:rPr>
                <w:rFonts w:ascii="Times New Roman" w:hAnsi="Times New Roman"/>
                <w:b/>
                <w:sz w:val="24"/>
                <w:szCs w:val="24"/>
              </w:rPr>
              <w:t>KU</w:t>
            </w:r>
            <w:r w:rsidR="0004001D" w:rsidRPr="007732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Student potrafi i</w:t>
            </w:r>
            <w:r w:rsidR="0035443A" w:rsidRPr="00773258">
              <w:rPr>
                <w:rFonts w:ascii="Times New Roman" w:hAnsi="Times New Roman"/>
                <w:sz w:val="24"/>
                <w:szCs w:val="24"/>
              </w:rPr>
              <w:t xml:space="preserve">dentyfikować i proponować rozwiązania podstawowych problemów praktycznych z zakresu </w:t>
            </w:r>
            <w:r w:rsidR="0013120C" w:rsidRPr="00773258">
              <w:rPr>
                <w:rFonts w:ascii="Times New Roman" w:hAnsi="Times New Roman"/>
                <w:sz w:val="24"/>
                <w:szCs w:val="24"/>
              </w:rPr>
              <w:t>sieci ciep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łowniczych</w:t>
            </w:r>
            <w:r w:rsidR="00933592" w:rsidRPr="007732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C11E7E3" w14:textId="77777777" w:rsidR="0013120C" w:rsidRPr="00773258" w:rsidRDefault="00F330D7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EKU</w:t>
            </w:r>
            <w:r w:rsidR="0004001D" w:rsidRPr="007732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E34D5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Potrafi w</w:t>
            </w:r>
            <w:r w:rsidR="0013120C" w:rsidRPr="00773258">
              <w:rPr>
                <w:rFonts w:ascii="Times New Roman" w:hAnsi="Times New Roman"/>
                <w:sz w:val="24"/>
                <w:szCs w:val="24"/>
              </w:rPr>
              <w:t xml:space="preserve">ykonać opracowanie graficzne sieci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 xml:space="preserve">ciepłowniczej </w:t>
            </w:r>
            <w:r w:rsidR="0013120C" w:rsidRPr="00773258">
              <w:rPr>
                <w:rFonts w:ascii="Times New Roman" w:hAnsi="Times New Roman"/>
                <w:sz w:val="24"/>
                <w:szCs w:val="24"/>
              </w:rPr>
              <w:t>na mapie analogowej i cyfrowej i nanieść poprawki w dokumentacji projektowej zgodnie z rzeczywistym wykonaniem</w:t>
            </w:r>
            <w:r w:rsidR="005E34D5" w:rsidRPr="007732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F9C16F" w14:textId="77777777" w:rsidR="005E34D5" w:rsidRPr="00773258" w:rsidRDefault="005E34D5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7EB497" w14:textId="77777777" w:rsidR="0050277A" w:rsidRPr="00773258" w:rsidRDefault="00933592" w:rsidP="00773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Kompetencje społeczne (</w:t>
            </w:r>
            <w:r w:rsidR="0056280A" w:rsidRPr="00773258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="00C90CCB" w:rsidRPr="00773258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  <w:r w:rsidR="007415B7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CE2C2AB" w14:textId="77777777" w:rsidR="002450D2" w:rsidRPr="00773258" w:rsidRDefault="00F330D7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</w:t>
            </w:r>
            <w:r w:rsidR="002450D2" w:rsidRPr="00773258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E34D5" w:rsidRPr="007732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54DC7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19B6" w:rsidRPr="00773258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>rozumie potrzebę ciągłego doskonalenia umiejętności</w:t>
            </w:r>
            <w:r w:rsidR="007F19B6" w:rsidRPr="007732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5314B5" w14:textId="77777777" w:rsidR="002450D2" w:rsidRPr="00773258" w:rsidRDefault="00F330D7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</w:t>
            </w:r>
            <w:r w:rsidR="002450D2" w:rsidRPr="00773258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E34D5" w:rsidRPr="0077325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54DC7" w:rsidRPr="00773258">
              <w:rPr>
                <w:rFonts w:ascii="Times New Roman" w:hAnsi="Times New Roman"/>
                <w:sz w:val="24"/>
                <w:szCs w:val="24"/>
              </w:rPr>
              <w:t xml:space="preserve"> Student</w:t>
            </w:r>
            <w:r w:rsidR="0004001D" w:rsidRPr="00773258">
              <w:rPr>
                <w:rFonts w:ascii="Times New Roman" w:hAnsi="Times New Roman"/>
                <w:sz w:val="24"/>
                <w:szCs w:val="24"/>
              </w:rPr>
              <w:t xml:space="preserve"> uznaje znaczenie wiedzy w rozwiazywaniu problemów praktycznych.</w:t>
            </w:r>
          </w:p>
          <w:p w14:paraId="484E1D86" w14:textId="77777777" w:rsidR="002450D2" w:rsidRPr="00773258" w:rsidRDefault="002450D2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CCB" w:rsidRPr="00773258" w14:paraId="43F79115" w14:textId="77777777" w:rsidTr="00147651">
        <w:tc>
          <w:tcPr>
            <w:tcW w:w="9889" w:type="dxa"/>
            <w:gridSpan w:val="9"/>
            <w:tcBorders>
              <w:bottom w:val="single" w:sz="4" w:space="0" w:color="auto"/>
            </w:tcBorders>
          </w:tcPr>
          <w:p w14:paraId="6D6B2F04" w14:textId="77777777" w:rsidR="00C90CCB" w:rsidRPr="00773258" w:rsidRDefault="00C90CCB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E – treści programowe oraz liczba godzin </w:t>
            </w:r>
          </w:p>
        </w:tc>
      </w:tr>
      <w:tr w:rsidR="00B951FC" w:rsidRPr="00773258" w14:paraId="2967CA3D" w14:textId="77777777" w:rsidTr="00147651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0B85AA60" w14:textId="77777777" w:rsidR="00B951FC" w:rsidRPr="00773258" w:rsidRDefault="0004001D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Zajęcia teoretyczne:</w:t>
            </w:r>
          </w:p>
          <w:p w14:paraId="21E5CCE4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T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1 Systematyka sieci ciepłowniczych systemu kanałowego i preizolowanego.</w:t>
            </w:r>
          </w:p>
          <w:p w14:paraId="07F1FA28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T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2 Wyposażanie i uzbrojenie sieci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ciepłowniczych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wodnych i parowych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. O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mówienie budowy komór ciepłowniczych i ich </w:t>
            </w:r>
            <w:proofErr w:type="spellStart"/>
            <w:r w:rsidR="00B951FC" w:rsidRPr="00773258">
              <w:rPr>
                <w:rFonts w:ascii="Times New Roman" w:hAnsi="Times New Roman"/>
                <w:sz w:val="24"/>
                <w:szCs w:val="24"/>
              </w:rPr>
              <w:t>odwodnień</w:t>
            </w:r>
            <w:proofErr w:type="spellEnd"/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w terenie.</w:t>
            </w:r>
          </w:p>
          <w:p w14:paraId="69169444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T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3 Dobór średnic rur i obliczenia wytrzymałościowe sieci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ciepłowniczych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preizolowanych.</w:t>
            </w:r>
          </w:p>
          <w:p w14:paraId="2242D656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T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4 Obliczenia strat ciepła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przesy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le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energii cieplnej za pomocą nośników wodnych i parowych.</w:t>
            </w:r>
          </w:p>
          <w:p w14:paraId="79256EB7" w14:textId="77777777" w:rsidR="00B951FC" w:rsidRPr="00773258" w:rsidRDefault="0004001D" w:rsidP="0077325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T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5 Omówienie systemów alarmowych:  impulsowego i rezystancyjnego w sieciach cieplnych preizolowanych</w:t>
            </w:r>
          </w:p>
          <w:p w14:paraId="2C155BA4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T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6 Zasada obliczeń hydraulicznych sieci ciep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łowniczych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A69717A" w14:textId="77777777" w:rsidR="00B951FC" w:rsidRPr="00773258" w:rsidRDefault="00B951FC" w:rsidP="007732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Razem liczba godzin</w:t>
            </w:r>
            <w:r w:rsidR="0004001D" w:rsidRPr="0077325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4A33396D" w14:textId="77777777" w:rsidR="00B951FC" w:rsidRPr="00773258" w:rsidRDefault="00B951FC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2ED7DA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21B8416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4A71B2E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CA8FB9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AF88825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8BC86A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C943D3D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FDFF83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44020D5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382F7F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582E3BF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B951FC" w:rsidRPr="00773258" w14:paraId="6B0C7D64" w14:textId="77777777" w:rsidTr="00147651">
        <w:tc>
          <w:tcPr>
            <w:tcW w:w="8040" w:type="dxa"/>
            <w:gridSpan w:val="8"/>
            <w:tcBorders>
              <w:top w:val="nil"/>
              <w:bottom w:val="single" w:sz="4" w:space="0" w:color="auto"/>
            </w:tcBorders>
          </w:tcPr>
          <w:p w14:paraId="0DC65450" w14:textId="77777777" w:rsidR="00B951FC" w:rsidRPr="00773258" w:rsidRDefault="0004001D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Zajęcia praktyczne:</w:t>
            </w:r>
          </w:p>
          <w:p w14:paraId="0C9D45DA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P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1. Praca z mapami, rozpoznawanie uzbrojenia podziemnego i infrastruktury naziemnej, lokalizowanie sieci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ciepłowniczych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, wykonywanie profili.</w:t>
            </w:r>
          </w:p>
          <w:p w14:paraId="088D65EF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P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2. Ćwiczenia obliczeniowe z zakresu przepływu wodnego i parowego nośnika cieplnego .</w:t>
            </w:r>
          </w:p>
          <w:p w14:paraId="338C3BF8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P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3. Obliczenia wytrzymałościowe sieci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ciepłowniczych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część 1.</w:t>
            </w:r>
          </w:p>
          <w:p w14:paraId="25E57123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P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4. Obliczenia wytrzymałościowe sieci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ciepłowniczych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część 2.</w:t>
            </w:r>
          </w:p>
          <w:p w14:paraId="6E320F99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P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5. Obliczenia strat przy przesyle energii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 xml:space="preserve">cieplnej 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wykorzystaniem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 xml:space="preserve"> nośników wodnych i parowych.</w:t>
            </w:r>
          </w:p>
          <w:p w14:paraId="118D5027" w14:textId="77777777" w:rsidR="00B951FC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P6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. Obliczenia hydrauliczne sieci ciep</w:t>
            </w:r>
            <w:r w:rsidR="001E699B" w:rsidRPr="00773258">
              <w:rPr>
                <w:rFonts w:ascii="Times New Roman" w:hAnsi="Times New Roman"/>
                <w:sz w:val="24"/>
                <w:szCs w:val="24"/>
              </w:rPr>
              <w:t>łowniczych</w:t>
            </w:r>
            <w:r w:rsidR="00B951FC" w:rsidRPr="007732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48AD79" w14:textId="77777777" w:rsidR="00B951FC" w:rsidRPr="00773258" w:rsidRDefault="00B951FC" w:rsidP="007732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Razem liczba godzin:</w:t>
            </w:r>
          </w:p>
        </w:tc>
        <w:tc>
          <w:tcPr>
            <w:tcW w:w="1849" w:type="dxa"/>
            <w:tcBorders>
              <w:top w:val="nil"/>
              <w:bottom w:val="single" w:sz="4" w:space="0" w:color="auto"/>
            </w:tcBorders>
          </w:tcPr>
          <w:p w14:paraId="0033FBD7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510467" w14:textId="77777777" w:rsidR="00B951FC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022BE14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E30B9C" w14:textId="77777777" w:rsidR="00B951FC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44153BC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363B13" w14:textId="77777777" w:rsidR="00B951FC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BF6C405" w14:textId="7CB771EF" w:rsidR="00B951FC" w:rsidRPr="00773258" w:rsidRDefault="00F1754A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4CABAFF" w14:textId="77777777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74B7E8" w14:textId="741ABC97" w:rsidR="00B951FC" w:rsidRPr="00773258" w:rsidRDefault="00F1754A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1D1E07B" w14:textId="77777777" w:rsidR="00F1754A" w:rsidRDefault="00F1754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C00F02" w14:textId="249ACDB2" w:rsidR="00B951FC" w:rsidRPr="00773258" w:rsidRDefault="00F1754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B951FC" w:rsidRPr="00773258" w14:paraId="4BD876EF" w14:textId="77777777" w:rsidTr="00147651">
        <w:tc>
          <w:tcPr>
            <w:tcW w:w="8040" w:type="dxa"/>
            <w:gridSpan w:val="8"/>
          </w:tcPr>
          <w:p w14:paraId="593351F9" w14:textId="77777777" w:rsidR="00B951FC" w:rsidRPr="00773258" w:rsidRDefault="00B951FC" w:rsidP="007732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Ogółem liczba godzin przedmiotu:</w:t>
            </w:r>
          </w:p>
        </w:tc>
        <w:tc>
          <w:tcPr>
            <w:tcW w:w="1849" w:type="dxa"/>
          </w:tcPr>
          <w:p w14:paraId="20DCA5FC" w14:textId="75B0EEF5" w:rsidR="00B951FC" w:rsidRPr="00773258" w:rsidRDefault="00B951FC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1754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90CCB" w:rsidRPr="00773258" w14:paraId="1AC0F7D4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4A57861E" w14:textId="77777777" w:rsidR="00C90CCB" w:rsidRPr="00773258" w:rsidRDefault="00C90CCB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 – metody nauczania oraz środki dydaktyczne</w:t>
            </w:r>
          </w:p>
        </w:tc>
      </w:tr>
      <w:tr w:rsidR="00C90CCB" w:rsidRPr="00773258" w14:paraId="58A31006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77F04C11" w14:textId="7457BCA7" w:rsidR="00C90CCB" w:rsidRPr="00773258" w:rsidRDefault="0004001D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Zajęcia teoretyczne: w</w:t>
            </w:r>
            <w:r w:rsidR="000A08F7" w:rsidRPr="00773258">
              <w:rPr>
                <w:rFonts w:ascii="Times New Roman" w:hAnsi="Times New Roman"/>
                <w:sz w:val="24"/>
                <w:szCs w:val="24"/>
              </w:rPr>
              <w:t xml:space="preserve">ykłady </w:t>
            </w:r>
            <w:r w:rsidR="00E34E31" w:rsidRPr="00773258">
              <w:rPr>
                <w:rFonts w:ascii="Times New Roman" w:hAnsi="Times New Roman"/>
                <w:sz w:val="24"/>
                <w:szCs w:val="24"/>
              </w:rPr>
              <w:t xml:space="preserve">– audytoryjne, </w:t>
            </w:r>
            <w:r w:rsidR="000A08F7" w:rsidRPr="00773258">
              <w:rPr>
                <w:rFonts w:ascii="Times New Roman" w:hAnsi="Times New Roman"/>
                <w:sz w:val="24"/>
                <w:szCs w:val="24"/>
              </w:rPr>
              <w:t xml:space="preserve"> konwersatoryjne i problemowe. 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>Zajęcia praktyczne: ć</w:t>
            </w:r>
            <w:r w:rsidR="000A08F7" w:rsidRPr="00773258">
              <w:rPr>
                <w:rFonts w:ascii="Times New Roman" w:hAnsi="Times New Roman"/>
                <w:sz w:val="24"/>
                <w:szCs w:val="24"/>
              </w:rPr>
              <w:t xml:space="preserve">wiczenia - </w:t>
            </w:r>
            <w:r w:rsidR="004054C6" w:rsidRPr="00773258">
              <w:rPr>
                <w:rFonts w:ascii="Times New Roman" w:hAnsi="Times New Roman"/>
                <w:sz w:val="24"/>
                <w:szCs w:val="24"/>
              </w:rPr>
              <w:t xml:space="preserve"> przy wykorzystaniu komputer</w:t>
            </w:r>
            <w:r w:rsidR="00B806DF" w:rsidRPr="00773258">
              <w:rPr>
                <w:rFonts w:ascii="Times New Roman" w:hAnsi="Times New Roman"/>
                <w:sz w:val="24"/>
                <w:szCs w:val="24"/>
              </w:rPr>
              <w:t>ów z oprogramowaniem branżowym</w:t>
            </w:r>
            <w:r w:rsidR="004054C6" w:rsidRPr="00773258">
              <w:rPr>
                <w:rFonts w:ascii="Times New Roman" w:hAnsi="Times New Roman"/>
                <w:sz w:val="24"/>
                <w:szCs w:val="24"/>
              </w:rPr>
              <w:t xml:space="preserve">, zestawów pytań </w:t>
            </w:r>
            <w:r w:rsidR="00A17B43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4054C6" w:rsidRPr="00773258">
              <w:rPr>
                <w:rFonts w:ascii="Times New Roman" w:hAnsi="Times New Roman"/>
                <w:sz w:val="24"/>
                <w:szCs w:val="24"/>
              </w:rPr>
              <w:t>i zadań kontrolnych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>, praca w grupach.</w:t>
            </w:r>
          </w:p>
        </w:tc>
      </w:tr>
      <w:tr w:rsidR="00C90CCB" w:rsidRPr="00773258" w14:paraId="68BF2F4F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02AAAD18" w14:textId="77777777" w:rsidR="00C90CCB" w:rsidRPr="00773258" w:rsidRDefault="00C90CCB" w:rsidP="0077325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G – metody oceniania</w:t>
            </w:r>
          </w:p>
        </w:tc>
      </w:tr>
      <w:tr w:rsidR="00C90CCB" w:rsidRPr="00773258" w14:paraId="1DD16184" w14:textId="77777777" w:rsidTr="00147651">
        <w:tblPrEx>
          <w:tblLook w:val="04A0" w:firstRow="1" w:lastRow="0" w:firstColumn="1" w:lastColumn="0" w:noHBand="0" w:noVBand="1"/>
        </w:tblPrEx>
        <w:tc>
          <w:tcPr>
            <w:tcW w:w="6345" w:type="dxa"/>
            <w:gridSpan w:val="6"/>
          </w:tcPr>
          <w:p w14:paraId="0986CF62" w14:textId="77777777" w:rsidR="00C90CCB" w:rsidRPr="00773258" w:rsidRDefault="00C90CCB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 – formułująca</w:t>
            </w:r>
            <w:r w:rsidR="000A08F7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13CE9961" w14:textId="77777777" w:rsidR="002100BF" w:rsidRPr="00773258" w:rsidRDefault="002100BF" w:rsidP="007732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F1 –</w:t>
            </w:r>
            <w:r w:rsidR="00162766"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na podstawie wypowiedzi studenta na temat przygotowanego wcześniej materiału (własnego opracowania) i zaprezentowanego przez studenta na zajęciach</w:t>
            </w:r>
          </w:p>
          <w:p w14:paraId="77DEC93E" w14:textId="77777777" w:rsidR="002100BF" w:rsidRPr="00773258" w:rsidRDefault="002100BF" w:rsidP="007732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F2 –</w:t>
            </w:r>
            <w:r w:rsidR="00162766"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na podstawie wypowiedzi studenta świadczących o zrozumieniu bądź brakach w zrozumieniu treści omawianych podczas zajęć</w:t>
            </w:r>
          </w:p>
          <w:p w14:paraId="38DB59C4" w14:textId="77777777" w:rsidR="002100BF" w:rsidRPr="00773258" w:rsidRDefault="002100BF" w:rsidP="007732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F3 –</w:t>
            </w:r>
            <w:r w:rsidR="00162766"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na podstawie  pytań zadawanych przez studenta świadczących o poziomie wiedzy i zainteresowania poruszaną problematyką</w:t>
            </w:r>
          </w:p>
          <w:p w14:paraId="520F92FD" w14:textId="77777777" w:rsidR="00C90CCB" w:rsidRPr="00773258" w:rsidRDefault="002100BF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F4 –</w:t>
            </w:r>
            <w:r w:rsidR="00162766"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na podstawie aktywności poznawczej studenta podczas zajęć (znajomości literatury przedmiotu, dokonywania porównań, samodzielnego wyciągania wniosków itp.)</w:t>
            </w:r>
          </w:p>
        </w:tc>
        <w:tc>
          <w:tcPr>
            <w:tcW w:w="3544" w:type="dxa"/>
            <w:gridSpan w:val="3"/>
          </w:tcPr>
          <w:p w14:paraId="3A86C522" w14:textId="77777777" w:rsidR="00C90CCB" w:rsidRPr="00773258" w:rsidRDefault="00C90CCB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P </w:t>
            </w:r>
            <w:r w:rsidR="00CA20B1" w:rsidRPr="00773258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20B1" w:rsidRPr="00773258">
              <w:rPr>
                <w:rFonts w:ascii="Times New Roman" w:hAnsi="Times New Roman"/>
                <w:b/>
                <w:sz w:val="24"/>
                <w:szCs w:val="24"/>
              </w:rPr>
              <w:t>podsumowująca</w:t>
            </w:r>
          </w:p>
          <w:p w14:paraId="5F457F4B" w14:textId="77777777" w:rsidR="002100BF" w:rsidRPr="00773258" w:rsidRDefault="002100BF" w:rsidP="007732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P1 </w:t>
            </w:r>
            <w:r w:rsidR="00C47E6A"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– ocena </w:t>
            </w: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aktywności studenta podczas zajęć</w:t>
            </w:r>
          </w:p>
          <w:p w14:paraId="08314734" w14:textId="278BF1FB" w:rsidR="00C47E6A" w:rsidRPr="00773258" w:rsidRDefault="00C47E6A" w:rsidP="007732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P2 – ocena  samodzielnie przygotowanego (wykonanego) </w:t>
            </w:r>
            <w:r w:rsidR="00A17B43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</w:t>
            </w: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i zaprez</w:t>
            </w:r>
            <w:r w:rsidR="00933592" w:rsidRPr="00773258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3C3D1B" w:rsidRPr="00773258">
              <w:rPr>
                <w:rFonts w:ascii="Times New Roman" w:hAnsi="Times New Roman"/>
                <w:i/>
                <w:sz w:val="24"/>
                <w:szCs w:val="24"/>
              </w:rPr>
              <w:t>ntowanego podczas zajęć ćwiczenia obliczeniowego</w:t>
            </w:r>
            <w:r w:rsidR="00933592" w:rsidRPr="0077325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5853908" w14:textId="1AC3CE7F" w:rsidR="00C47E6A" w:rsidRPr="00773258" w:rsidRDefault="004278DB" w:rsidP="007732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73258">
              <w:rPr>
                <w:rFonts w:ascii="Times New Roman" w:hAnsi="Times New Roman"/>
                <w:i/>
                <w:sz w:val="24"/>
                <w:szCs w:val="24"/>
              </w:rPr>
              <w:t>P3 – wynik</w:t>
            </w:r>
            <w:r w:rsidR="00C47E6A" w:rsidRPr="00773258">
              <w:rPr>
                <w:rFonts w:ascii="Times New Roman" w:hAnsi="Times New Roman"/>
                <w:i/>
                <w:sz w:val="24"/>
                <w:szCs w:val="24"/>
              </w:rPr>
              <w:t xml:space="preserve"> sprawdzianu końcowego składającego się </w:t>
            </w:r>
            <w:r w:rsidR="00A17B43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</w:t>
            </w:r>
            <w:r w:rsidR="00C47E6A" w:rsidRPr="00773258">
              <w:rPr>
                <w:rFonts w:ascii="Times New Roman" w:hAnsi="Times New Roman"/>
                <w:i/>
                <w:sz w:val="24"/>
                <w:szCs w:val="24"/>
              </w:rPr>
              <w:t>z kilkunastu pytań sprawdzających wiedzę i umiejętności operowania nią.</w:t>
            </w:r>
          </w:p>
          <w:p w14:paraId="42E9C903" w14:textId="77777777" w:rsidR="00933592" w:rsidRPr="00773258" w:rsidRDefault="00933592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CCB" w:rsidRPr="00773258" w14:paraId="2872A000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6A38F1DC" w14:textId="7EC29EB4" w:rsidR="00C90CCB" w:rsidRDefault="00C90CCB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Forma zaliczenia przedmiotu:</w:t>
            </w:r>
            <w:r w:rsidR="006739FA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278DB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zaliczenie na ocenę składające się z </w:t>
            </w:r>
            <w:r w:rsidR="00B806DF" w:rsidRPr="00773258">
              <w:rPr>
                <w:rFonts w:ascii="Times New Roman" w:hAnsi="Times New Roman"/>
                <w:b/>
                <w:sz w:val="24"/>
                <w:szCs w:val="24"/>
              </w:rPr>
              <w:t>części zadaniowej</w:t>
            </w:r>
            <w:r w:rsidR="00A17B4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="00B806DF" w:rsidRPr="00773258">
              <w:rPr>
                <w:rFonts w:ascii="Times New Roman" w:hAnsi="Times New Roman"/>
                <w:b/>
                <w:sz w:val="24"/>
                <w:szCs w:val="24"/>
              </w:rPr>
              <w:t xml:space="preserve"> i teoretycznej</w:t>
            </w:r>
          </w:p>
          <w:p w14:paraId="0496CE3D" w14:textId="77777777" w:rsidR="00A17B43" w:rsidRPr="00773258" w:rsidRDefault="00A17B43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0CCB" w:rsidRPr="00773258" w14:paraId="179DF0C2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5070EF6C" w14:textId="77777777" w:rsidR="00C90CCB" w:rsidRPr="00773258" w:rsidRDefault="00B96B86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 – literatura przedmiotu</w:t>
            </w:r>
          </w:p>
        </w:tc>
      </w:tr>
      <w:tr w:rsidR="00B23DD5" w:rsidRPr="00773258" w14:paraId="694E009A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2129F2E2" w14:textId="77777777" w:rsidR="00B23DD5" w:rsidRPr="00773258" w:rsidRDefault="00B23DD5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Literatura obowiązkowa:</w:t>
            </w:r>
          </w:p>
          <w:p w14:paraId="6157889D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1. Szarkowski A., Łatowski L.,  Ciepłownictwo. Wydawnictwa Naukowo-Techniczne. Warszawa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Wyd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II 2017.</w:t>
            </w:r>
          </w:p>
          <w:p w14:paraId="7620D7EF" w14:textId="77777777" w:rsidR="00D53909" w:rsidRPr="00773258" w:rsidRDefault="00D53909" w:rsidP="00773258">
            <w:pPr>
              <w:pStyle w:val="Zwyky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773258">
              <w:rPr>
                <w:rFonts w:ascii="Times New Roman" w:hAnsi="Times New Roman" w:cs="Times New Roman"/>
                <w:sz w:val="24"/>
                <w:szCs w:val="24"/>
              </w:rPr>
              <w:t xml:space="preserve">2. H. Koczyk D. Gazińska Ogrzewnictwo praktyczne :   projektowanie, montaż, certyfikacja energetyczna, eksploatacja. Wyd. 2 uzup. Poznań :   </w:t>
            </w:r>
            <w:proofErr w:type="spellStart"/>
            <w:r w:rsidRPr="00773258">
              <w:rPr>
                <w:rFonts w:ascii="Times New Roman" w:hAnsi="Times New Roman" w:cs="Times New Roman"/>
                <w:sz w:val="24"/>
                <w:szCs w:val="24"/>
              </w:rPr>
              <w:t>Systherm</w:t>
            </w:r>
            <w:proofErr w:type="spellEnd"/>
            <w:r w:rsidRPr="00773258">
              <w:rPr>
                <w:rFonts w:ascii="Times New Roman" w:hAnsi="Times New Roman" w:cs="Times New Roman"/>
                <w:sz w:val="24"/>
                <w:szCs w:val="24"/>
              </w:rPr>
              <w:t xml:space="preserve"> D. Gazińska,2009.</w:t>
            </w:r>
          </w:p>
          <w:p w14:paraId="6508D10D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5. Polskie Normy.</w:t>
            </w:r>
          </w:p>
          <w:p w14:paraId="1E48C8D9" w14:textId="77777777" w:rsidR="006739FA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6. Przepisy Prawa budowlanego.</w:t>
            </w:r>
          </w:p>
        </w:tc>
      </w:tr>
      <w:tr w:rsidR="00B23DD5" w:rsidRPr="00773258" w14:paraId="2B08E406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7079F0A1" w14:textId="77777777" w:rsidR="00B23DD5" w:rsidRPr="00773258" w:rsidRDefault="00B23DD5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Literatura zalecana/fakultatywna:</w:t>
            </w:r>
          </w:p>
          <w:p w14:paraId="111144C8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Recknagel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Sprenger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Honmann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Schramek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>: Kompendium wiedzy Ogrzewnictwo, Klimatyzacja, Ciepła Woda, Chłodnictwo. OMNI SCALA. Wrocław 2008.</w:t>
            </w:r>
          </w:p>
          <w:p w14:paraId="5E885C89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2. Żarski K., Projektowanie preizolowanych sieci cieplnych w technologii ABB ZMECH. ABB Zamech Ltd. Toruń 1993. </w:t>
            </w:r>
          </w:p>
          <w:p w14:paraId="3052D03B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3. Wiśniewski S., Wiśniewski T.: Wymiana ciepła. Wydawnictwa Naukowo-Techniczne. Warszawa 2000.</w:t>
            </w:r>
          </w:p>
          <w:p w14:paraId="740B46D1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Pyrkov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V.: Regulacja hydrauliczna systemów ogrzewania i chłodzenia. Teoria i praktyka.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Systherm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D. Gazińska s.j. Poznań 2007.</w:t>
            </w:r>
          </w:p>
          <w:p w14:paraId="6FA8A287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5. Gawin D.,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Sabiniak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H.: Świadectwa charakterystyki energetycznej. Praktyczny poradnik.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Arcadiasoft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Chudzik sp. j. Łódź 2010. </w:t>
            </w:r>
          </w:p>
          <w:p w14:paraId="337016BF" w14:textId="77777777" w:rsidR="00D5390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Kamler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W., Ciepłownictwo. Państwowe Wydawnictwo Naukowe. Warszawa 1976.3. </w:t>
            </w:r>
          </w:p>
          <w:p w14:paraId="6E25610B" w14:textId="77777777" w:rsidR="00F72D69" w:rsidRPr="00773258" w:rsidRDefault="00D53909" w:rsidP="00773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Randløv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P., Podręcznik Ciepłownictwa – system rur preizolowanych.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European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District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 xml:space="preserve"> Heating 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Pipe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>. Iskra. Warszawa 1998.</w:t>
            </w:r>
          </w:p>
        </w:tc>
      </w:tr>
      <w:tr w:rsidR="00B23DD5" w:rsidRPr="00773258" w14:paraId="6EA4E374" w14:textId="77777777" w:rsidTr="00147651">
        <w:tblPrEx>
          <w:tblLook w:val="04A0" w:firstRow="1" w:lastRow="0" w:firstColumn="1" w:lastColumn="0" w:noHBand="0" w:noVBand="1"/>
        </w:tblPrEx>
        <w:tc>
          <w:tcPr>
            <w:tcW w:w="9889" w:type="dxa"/>
            <w:gridSpan w:val="9"/>
          </w:tcPr>
          <w:p w14:paraId="0F208BEE" w14:textId="77777777" w:rsidR="00B23DD5" w:rsidRPr="00773258" w:rsidRDefault="00B23DD5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I – informacje dodatkowe</w:t>
            </w:r>
          </w:p>
        </w:tc>
      </w:tr>
      <w:tr w:rsidR="00B23DD5" w:rsidRPr="00773258" w14:paraId="44C32DCD" w14:textId="77777777" w:rsidTr="00147651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3"/>
          </w:tcPr>
          <w:p w14:paraId="46B6C99C" w14:textId="77777777" w:rsidR="00B23DD5" w:rsidRPr="00773258" w:rsidRDefault="00B23DD5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Imię i nazwisk</w:t>
            </w:r>
            <w:r w:rsidR="0033310F" w:rsidRPr="00773258">
              <w:rPr>
                <w:rFonts w:ascii="Times New Roman" w:hAnsi="Times New Roman"/>
                <w:b/>
                <w:sz w:val="24"/>
                <w:szCs w:val="24"/>
              </w:rPr>
              <w:t>o sporządzającego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284" w:type="dxa"/>
            <w:gridSpan w:val="6"/>
          </w:tcPr>
          <w:p w14:paraId="6D6131DF" w14:textId="77777777" w:rsidR="009C311F" w:rsidRPr="00773258" w:rsidRDefault="009C311F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dr inż. </w:t>
            </w:r>
            <w:proofErr w:type="spellStart"/>
            <w:r w:rsidR="00757952" w:rsidRPr="00773258">
              <w:rPr>
                <w:rFonts w:ascii="Times New Roman" w:hAnsi="Times New Roman"/>
                <w:sz w:val="24"/>
                <w:szCs w:val="24"/>
              </w:rPr>
              <w:t>Oleksandr</w:t>
            </w:r>
            <w:proofErr w:type="spellEnd"/>
            <w:r w:rsidR="00757952" w:rsidRPr="0077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7952" w:rsidRPr="00773258">
              <w:rPr>
                <w:rFonts w:ascii="Times New Roman" w:hAnsi="Times New Roman"/>
                <w:sz w:val="24"/>
                <w:szCs w:val="24"/>
              </w:rPr>
              <w:t>Pryimak</w:t>
            </w:r>
            <w:proofErr w:type="spellEnd"/>
          </w:p>
        </w:tc>
      </w:tr>
      <w:tr w:rsidR="00B23DD5" w:rsidRPr="00773258" w14:paraId="50CDC07D" w14:textId="77777777" w:rsidTr="00147651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3"/>
          </w:tcPr>
          <w:p w14:paraId="0EC0D9A2" w14:textId="77777777" w:rsidR="00B23DD5" w:rsidRPr="00773258" w:rsidRDefault="00B23DD5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Dane kontaktowe:</w:t>
            </w:r>
          </w:p>
        </w:tc>
        <w:tc>
          <w:tcPr>
            <w:tcW w:w="5284" w:type="dxa"/>
            <w:gridSpan w:val="6"/>
          </w:tcPr>
          <w:p w14:paraId="1769CC42" w14:textId="77777777" w:rsidR="00B23DD5" w:rsidRPr="00773258" w:rsidRDefault="00773258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57952" w:rsidRPr="00773258">
              <w:rPr>
                <w:rFonts w:ascii="Times New Roman" w:hAnsi="Times New Roman"/>
                <w:sz w:val="24"/>
                <w:szCs w:val="24"/>
              </w:rPr>
              <w:t>2opryimak@gmail.com</w:t>
            </w:r>
          </w:p>
        </w:tc>
      </w:tr>
    </w:tbl>
    <w:p w14:paraId="005E6450" w14:textId="77777777" w:rsidR="00657472" w:rsidRDefault="00657472" w:rsidP="007732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3B0FED" w14:textId="77777777" w:rsidR="00215B36" w:rsidRPr="00773258" w:rsidRDefault="003A74AA" w:rsidP="00657472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3258">
        <w:rPr>
          <w:rFonts w:ascii="Times New Roman" w:hAnsi="Times New Roman"/>
          <w:b/>
          <w:sz w:val="24"/>
          <w:szCs w:val="24"/>
        </w:rPr>
        <w:t>Tabele sprawdzające program nauczania</w:t>
      </w:r>
      <w:r w:rsidRPr="00773258">
        <w:rPr>
          <w:rFonts w:ascii="Times New Roman" w:hAnsi="Times New Roman"/>
          <w:b/>
          <w:sz w:val="24"/>
          <w:szCs w:val="24"/>
        </w:rPr>
        <w:br/>
        <w:t>przedmiotu</w:t>
      </w:r>
      <w:r w:rsidR="005E34D5" w:rsidRPr="00773258">
        <w:rPr>
          <w:rFonts w:ascii="Times New Roman" w:hAnsi="Times New Roman"/>
          <w:b/>
          <w:sz w:val="24"/>
          <w:szCs w:val="24"/>
        </w:rPr>
        <w:t>:</w:t>
      </w:r>
      <w:r w:rsidRPr="00773258">
        <w:rPr>
          <w:rFonts w:ascii="Times New Roman" w:hAnsi="Times New Roman"/>
          <w:b/>
          <w:sz w:val="24"/>
          <w:szCs w:val="24"/>
        </w:rPr>
        <w:t xml:space="preserve"> </w:t>
      </w:r>
      <w:r w:rsidR="003C3D1B" w:rsidRPr="00773258">
        <w:rPr>
          <w:rFonts w:ascii="Times New Roman" w:hAnsi="Times New Roman"/>
          <w:b/>
          <w:sz w:val="24"/>
          <w:szCs w:val="24"/>
        </w:rPr>
        <w:t>SIECI CIEPLNE</w:t>
      </w:r>
      <w:r w:rsidR="004F0F2C" w:rsidRPr="00773258">
        <w:rPr>
          <w:rFonts w:ascii="Times New Roman" w:hAnsi="Times New Roman"/>
          <w:b/>
          <w:sz w:val="24"/>
          <w:szCs w:val="24"/>
        </w:rPr>
        <w:t xml:space="preserve"> </w:t>
      </w:r>
      <w:r w:rsidRPr="00773258">
        <w:rPr>
          <w:rFonts w:ascii="Times New Roman" w:hAnsi="Times New Roman"/>
          <w:b/>
          <w:sz w:val="24"/>
          <w:szCs w:val="24"/>
        </w:rPr>
        <w:t>na kierunku</w:t>
      </w:r>
      <w:r w:rsidR="005E34D5" w:rsidRPr="00773258">
        <w:rPr>
          <w:rFonts w:ascii="Times New Roman" w:hAnsi="Times New Roman"/>
          <w:b/>
          <w:sz w:val="24"/>
          <w:szCs w:val="24"/>
        </w:rPr>
        <w:t>:</w:t>
      </w:r>
      <w:r w:rsidRPr="00773258">
        <w:rPr>
          <w:rFonts w:ascii="Times New Roman" w:hAnsi="Times New Roman"/>
          <w:b/>
          <w:sz w:val="24"/>
          <w:szCs w:val="24"/>
        </w:rPr>
        <w:t xml:space="preserve"> </w:t>
      </w:r>
      <w:r w:rsidR="00037E8A" w:rsidRPr="00773258">
        <w:rPr>
          <w:rFonts w:ascii="Times New Roman" w:hAnsi="Times New Roman"/>
          <w:b/>
          <w:sz w:val="24"/>
          <w:szCs w:val="24"/>
        </w:rPr>
        <w:t>INŻYNIERIA ŚRODOWISKA</w:t>
      </w:r>
    </w:p>
    <w:p w14:paraId="34DEE026" w14:textId="77777777" w:rsidR="005E34D5" w:rsidRPr="00773258" w:rsidRDefault="005E34D5" w:rsidP="00657472">
      <w:pPr>
        <w:tabs>
          <w:tab w:val="left" w:pos="37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49ECFE" w14:textId="77777777" w:rsidR="005E34D5" w:rsidRPr="00773258" w:rsidRDefault="003A74AA" w:rsidP="00147651">
      <w:pPr>
        <w:tabs>
          <w:tab w:val="left" w:pos="3720"/>
        </w:tabs>
        <w:spacing w:after="0" w:line="240" w:lineRule="auto"/>
        <w:ind w:right="-567"/>
        <w:jc w:val="both"/>
        <w:rPr>
          <w:rFonts w:ascii="Times New Roman" w:hAnsi="Times New Roman"/>
          <w:b/>
          <w:sz w:val="24"/>
          <w:szCs w:val="24"/>
        </w:rPr>
      </w:pPr>
      <w:r w:rsidRPr="00773258">
        <w:rPr>
          <w:rFonts w:ascii="Times New Roman" w:hAnsi="Times New Roman"/>
          <w:b/>
          <w:sz w:val="24"/>
          <w:szCs w:val="24"/>
        </w:rPr>
        <w:t>Tabela 1. Sprawdzenie, czy metody oceniania gwarantują określenie zakresu, w jakim uczący się osiągnął zakładane kompetencje – powiązane efektów kształcenia, metod uczenia  się i oceniania: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80"/>
        <w:gridCol w:w="720"/>
        <w:gridCol w:w="720"/>
        <w:gridCol w:w="756"/>
        <w:gridCol w:w="1395"/>
        <w:gridCol w:w="1554"/>
        <w:gridCol w:w="2296"/>
      </w:tblGrid>
      <w:tr w:rsidR="00975C7E" w:rsidRPr="00773258" w14:paraId="41146179" w14:textId="77777777" w:rsidTr="00147651">
        <w:tc>
          <w:tcPr>
            <w:tcW w:w="1668" w:type="dxa"/>
            <w:vMerge w:val="restart"/>
            <w:vAlign w:val="center"/>
          </w:tcPr>
          <w:p w14:paraId="6015A849" w14:textId="77777777" w:rsidR="00975C7E" w:rsidRPr="00773258" w:rsidRDefault="00975C7E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Efekty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br/>
              <w:t>kształcenia</w:t>
            </w:r>
          </w:p>
        </w:tc>
        <w:tc>
          <w:tcPr>
            <w:tcW w:w="8221" w:type="dxa"/>
            <w:gridSpan w:val="7"/>
            <w:vAlign w:val="center"/>
          </w:tcPr>
          <w:p w14:paraId="39E5D475" w14:textId="77777777" w:rsidR="00975C7E" w:rsidRPr="00773258" w:rsidRDefault="00975C7E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Metoda oceniania</w:t>
            </w:r>
          </w:p>
        </w:tc>
      </w:tr>
      <w:tr w:rsidR="00C47E6A" w:rsidRPr="00773258" w14:paraId="0D27F45D" w14:textId="77777777" w:rsidTr="00147651">
        <w:tc>
          <w:tcPr>
            <w:tcW w:w="1668" w:type="dxa"/>
            <w:vMerge/>
          </w:tcPr>
          <w:p w14:paraId="45EC380C" w14:textId="77777777" w:rsidR="00C47E6A" w:rsidRPr="00773258" w:rsidRDefault="00C47E6A" w:rsidP="00773258">
            <w:pPr>
              <w:pStyle w:val="Akapitzlist"/>
              <w:spacing w:after="0" w:line="240" w:lineRule="auto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22EFD14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AF9E24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F1</w:t>
            </w:r>
          </w:p>
        </w:tc>
        <w:tc>
          <w:tcPr>
            <w:tcW w:w="720" w:type="dxa"/>
          </w:tcPr>
          <w:p w14:paraId="7F52958E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40578F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F2</w:t>
            </w:r>
          </w:p>
        </w:tc>
        <w:tc>
          <w:tcPr>
            <w:tcW w:w="720" w:type="dxa"/>
          </w:tcPr>
          <w:p w14:paraId="256BBCE0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39B27F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F3</w:t>
            </w:r>
          </w:p>
        </w:tc>
        <w:tc>
          <w:tcPr>
            <w:tcW w:w="756" w:type="dxa"/>
          </w:tcPr>
          <w:p w14:paraId="0D8172CE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1DF2F2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F4</w:t>
            </w:r>
          </w:p>
        </w:tc>
        <w:tc>
          <w:tcPr>
            <w:tcW w:w="1395" w:type="dxa"/>
          </w:tcPr>
          <w:p w14:paraId="29FE0AE7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F5035B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P1</w:t>
            </w:r>
          </w:p>
        </w:tc>
        <w:tc>
          <w:tcPr>
            <w:tcW w:w="1554" w:type="dxa"/>
          </w:tcPr>
          <w:p w14:paraId="7F8E7FD0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CA52E3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P2</w:t>
            </w:r>
          </w:p>
        </w:tc>
        <w:tc>
          <w:tcPr>
            <w:tcW w:w="2296" w:type="dxa"/>
          </w:tcPr>
          <w:p w14:paraId="24DA9FEA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35987D" w14:textId="77777777" w:rsidR="00C47E6A" w:rsidRPr="00773258" w:rsidRDefault="00C47E6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P3</w:t>
            </w:r>
          </w:p>
        </w:tc>
      </w:tr>
      <w:tr w:rsidR="00C47E6A" w:rsidRPr="00773258" w14:paraId="74B762E3" w14:textId="77777777" w:rsidTr="00147651">
        <w:trPr>
          <w:trHeight w:val="128"/>
        </w:trPr>
        <w:tc>
          <w:tcPr>
            <w:tcW w:w="1668" w:type="dxa"/>
          </w:tcPr>
          <w:p w14:paraId="50D65E7D" w14:textId="77777777" w:rsidR="00C47E6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83C47" w:rsidRPr="00773258">
              <w:rPr>
                <w:rFonts w:ascii="Times New Roman" w:hAnsi="Times New Roman"/>
                <w:b/>
                <w:sz w:val="24"/>
                <w:szCs w:val="24"/>
              </w:rPr>
              <w:t>KW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14:paraId="4AF3BEEC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03F03197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30AB16C5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2E953DC9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2E702708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1F961DAC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5CFD1910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773258" w14:paraId="727A5449" w14:textId="77777777" w:rsidTr="00147651">
        <w:tc>
          <w:tcPr>
            <w:tcW w:w="1668" w:type="dxa"/>
          </w:tcPr>
          <w:p w14:paraId="3A5983C5" w14:textId="77777777" w:rsidR="00C47E6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EKW2</w:t>
            </w:r>
          </w:p>
        </w:tc>
        <w:tc>
          <w:tcPr>
            <w:tcW w:w="780" w:type="dxa"/>
          </w:tcPr>
          <w:p w14:paraId="1720E639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642CE163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8CF7426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39A79FD6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6EAB99E6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483BFF7F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40C57730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773258" w14:paraId="3377D72B" w14:textId="77777777" w:rsidTr="00147651">
        <w:tc>
          <w:tcPr>
            <w:tcW w:w="1668" w:type="dxa"/>
          </w:tcPr>
          <w:p w14:paraId="5A006B48" w14:textId="77777777" w:rsidR="00C47E6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EKW3</w:t>
            </w:r>
          </w:p>
        </w:tc>
        <w:tc>
          <w:tcPr>
            <w:tcW w:w="780" w:type="dxa"/>
          </w:tcPr>
          <w:p w14:paraId="5D207F3F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42BE88C6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291FB8F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556C5871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3889C96F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19016DC2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66DC7B6C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773258" w14:paraId="383FF740" w14:textId="77777777" w:rsidTr="00147651">
        <w:tc>
          <w:tcPr>
            <w:tcW w:w="1668" w:type="dxa"/>
          </w:tcPr>
          <w:p w14:paraId="17866CE8" w14:textId="77777777" w:rsidR="00C47E6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EKW4</w:t>
            </w:r>
          </w:p>
        </w:tc>
        <w:tc>
          <w:tcPr>
            <w:tcW w:w="780" w:type="dxa"/>
          </w:tcPr>
          <w:p w14:paraId="1B0CC36B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53B1B01E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62BE5D57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3C0FC8C5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4495F233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4779770D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19D9167A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773258" w14:paraId="76AF822C" w14:textId="77777777" w:rsidTr="00147651">
        <w:tc>
          <w:tcPr>
            <w:tcW w:w="1668" w:type="dxa"/>
          </w:tcPr>
          <w:p w14:paraId="08FD1D2F" w14:textId="77777777" w:rsidR="00C47E6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EKW5</w:t>
            </w:r>
          </w:p>
        </w:tc>
        <w:tc>
          <w:tcPr>
            <w:tcW w:w="780" w:type="dxa"/>
          </w:tcPr>
          <w:p w14:paraId="715539C3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6D95D5B0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833B7DA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6320E3DC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7FD25B90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440FB20D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292E779D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47E6A" w:rsidRPr="00773258" w14:paraId="209B26E9" w14:textId="77777777" w:rsidTr="00147651">
        <w:tc>
          <w:tcPr>
            <w:tcW w:w="1668" w:type="dxa"/>
          </w:tcPr>
          <w:p w14:paraId="4621BE68" w14:textId="77777777" w:rsidR="00C47E6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EKU</w:t>
            </w:r>
            <w:r w:rsidR="00AA503A" w:rsidRPr="007732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14:paraId="17926F54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67C5B14B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62F8AE6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08F06EAD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0AD2A384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4DD7A910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657DA7CC" w14:textId="77777777" w:rsidR="00C47E6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C311F" w:rsidRPr="00773258" w14:paraId="493472E6" w14:textId="77777777" w:rsidTr="00147651">
        <w:tc>
          <w:tcPr>
            <w:tcW w:w="1668" w:type="dxa"/>
          </w:tcPr>
          <w:p w14:paraId="7B307E66" w14:textId="77777777" w:rsidR="009C311F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EKU2</w:t>
            </w:r>
          </w:p>
        </w:tc>
        <w:tc>
          <w:tcPr>
            <w:tcW w:w="780" w:type="dxa"/>
          </w:tcPr>
          <w:p w14:paraId="0E6E1362" w14:textId="77777777" w:rsidR="009C311F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FEA41B0" w14:textId="77777777" w:rsidR="009C311F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48E6C16C" w14:textId="77777777" w:rsidR="009C311F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579726D2" w14:textId="77777777" w:rsidR="009C311F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5CB93748" w14:textId="77777777" w:rsidR="009C311F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488A9BB3" w14:textId="77777777" w:rsidR="009C311F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0883F401" w14:textId="77777777" w:rsidR="009C311F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773258" w14:paraId="47B17145" w14:textId="77777777" w:rsidTr="00147651">
        <w:tc>
          <w:tcPr>
            <w:tcW w:w="1668" w:type="dxa"/>
          </w:tcPr>
          <w:p w14:paraId="7C28C5A8" w14:textId="77777777" w:rsidR="00037E8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773258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14:paraId="4333B1A5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3132EB46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0978983A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72749A98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7E5BBBE4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204411A4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6E658523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37E8A" w:rsidRPr="00773258" w14:paraId="64FC26AD" w14:textId="77777777" w:rsidTr="00147651">
        <w:tc>
          <w:tcPr>
            <w:tcW w:w="1668" w:type="dxa"/>
          </w:tcPr>
          <w:p w14:paraId="7D535115" w14:textId="77777777" w:rsidR="00037E8A" w:rsidRPr="00773258" w:rsidRDefault="00F330D7" w:rsidP="00773258">
            <w:pPr>
              <w:pStyle w:val="Akapitzlist"/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037E8A" w:rsidRPr="00773258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005A9DDA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2F665431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20" w:type="dxa"/>
          </w:tcPr>
          <w:p w14:paraId="03B8A4C9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</w:tcPr>
          <w:p w14:paraId="5D9671BC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95" w:type="dxa"/>
          </w:tcPr>
          <w:p w14:paraId="6F961468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4" w:type="dxa"/>
          </w:tcPr>
          <w:p w14:paraId="6B99D530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96" w:type="dxa"/>
          </w:tcPr>
          <w:p w14:paraId="07947293" w14:textId="77777777" w:rsidR="00037E8A" w:rsidRPr="00773258" w:rsidRDefault="005E34D5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14:paraId="0B6B02FE" w14:textId="77777777" w:rsidR="00A17B43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0DB4C7" w14:textId="77777777" w:rsidR="00A17B43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757E2AD" w14:textId="77777777" w:rsidR="00A17B43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E94F3A" w14:textId="77777777" w:rsidR="00A17B43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A54079" w14:textId="77777777" w:rsidR="00A17B43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D2AEA6" w14:textId="77777777" w:rsidR="00A17B43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8649A4F" w14:textId="25A750C7" w:rsidR="00E04EBD" w:rsidRDefault="00E04EBD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258">
        <w:rPr>
          <w:rFonts w:ascii="Times New Roman" w:hAnsi="Times New Roman"/>
          <w:b/>
          <w:sz w:val="24"/>
          <w:szCs w:val="24"/>
        </w:rPr>
        <w:t>Tabela 2. Obciążenie pracą studenta:</w:t>
      </w:r>
    </w:p>
    <w:p w14:paraId="1C0AE941" w14:textId="77777777" w:rsidR="00A17B43" w:rsidRPr="00773258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417"/>
        <w:gridCol w:w="1828"/>
      </w:tblGrid>
      <w:tr w:rsidR="00E04EBD" w:rsidRPr="00773258" w14:paraId="48B9223F" w14:textId="77777777" w:rsidTr="00147651">
        <w:tc>
          <w:tcPr>
            <w:tcW w:w="4644" w:type="dxa"/>
            <w:vMerge w:val="restart"/>
            <w:vAlign w:val="center"/>
          </w:tcPr>
          <w:p w14:paraId="06808BEA" w14:textId="77777777" w:rsidR="00E04EBD" w:rsidRPr="00773258" w:rsidRDefault="00E04EBD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Forma aktywności studenta:</w:t>
            </w:r>
          </w:p>
        </w:tc>
        <w:tc>
          <w:tcPr>
            <w:tcW w:w="5245" w:type="dxa"/>
            <w:gridSpan w:val="2"/>
            <w:vAlign w:val="center"/>
          </w:tcPr>
          <w:p w14:paraId="0C8440DD" w14:textId="77777777" w:rsidR="00E04EBD" w:rsidRPr="00773258" w:rsidRDefault="00E04EBD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Średnia liczba godzin na realizację</w:t>
            </w:r>
          </w:p>
        </w:tc>
      </w:tr>
      <w:tr w:rsidR="00B37B20" w:rsidRPr="00773258" w14:paraId="09AA648B" w14:textId="77777777" w:rsidTr="00147651">
        <w:tc>
          <w:tcPr>
            <w:tcW w:w="4644" w:type="dxa"/>
            <w:vMerge/>
          </w:tcPr>
          <w:p w14:paraId="01639B10" w14:textId="77777777" w:rsidR="00B37B20" w:rsidRPr="00773258" w:rsidRDefault="00B37B20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7" w:type="dxa"/>
            <w:tcBorders>
              <w:right w:val="nil"/>
            </w:tcBorders>
          </w:tcPr>
          <w:p w14:paraId="654075EC" w14:textId="77777777" w:rsidR="00B37B20" w:rsidRPr="00773258" w:rsidRDefault="00B37B20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Studia niestacjonarne</w:t>
            </w:r>
          </w:p>
        </w:tc>
        <w:tc>
          <w:tcPr>
            <w:tcW w:w="1828" w:type="dxa"/>
            <w:tcBorders>
              <w:left w:val="nil"/>
            </w:tcBorders>
          </w:tcPr>
          <w:p w14:paraId="74F8D904" w14:textId="77777777" w:rsidR="00B37B20" w:rsidRPr="00773258" w:rsidRDefault="00B37B20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B20" w:rsidRPr="00773258" w14:paraId="29AD5E0A" w14:textId="77777777" w:rsidTr="00147651">
        <w:tc>
          <w:tcPr>
            <w:tcW w:w="4644" w:type="dxa"/>
          </w:tcPr>
          <w:p w14:paraId="68DFE629" w14:textId="77777777" w:rsidR="00B37B20" w:rsidRPr="00773258" w:rsidRDefault="00B37B20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Godziny zajęć z nauczycielem/</w:t>
            </w:r>
            <w:proofErr w:type="spellStart"/>
            <w:r w:rsidRPr="00773258">
              <w:rPr>
                <w:rFonts w:ascii="Times New Roman" w:hAnsi="Times New Roman"/>
                <w:sz w:val="24"/>
                <w:szCs w:val="24"/>
              </w:rPr>
              <w:t>ami</w:t>
            </w:r>
            <w:proofErr w:type="spellEnd"/>
            <w:r w:rsidRPr="0077325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08D9F8A" w14:textId="482C12B5" w:rsidR="005947FA" w:rsidRPr="00773258" w:rsidRDefault="0004001D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Zajęcia teoretyczne:</w:t>
            </w:r>
            <w:r w:rsidR="005947FA" w:rsidRPr="00773258">
              <w:rPr>
                <w:rFonts w:ascii="Times New Roman" w:hAnsi="Times New Roman"/>
                <w:sz w:val="24"/>
                <w:szCs w:val="24"/>
              </w:rPr>
              <w:t xml:space="preserve"> 15 godz.</w:t>
            </w:r>
            <w:r w:rsidR="005947FA" w:rsidRPr="00773258">
              <w:rPr>
                <w:rFonts w:ascii="Times New Roman" w:hAnsi="Times New Roman"/>
                <w:sz w:val="24"/>
                <w:szCs w:val="24"/>
              </w:rPr>
              <w:br/>
            </w:r>
            <w:r w:rsidRPr="00773258">
              <w:rPr>
                <w:rFonts w:ascii="Times New Roman" w:hAnsi="Times New Roman"/>
                <w:sz w:val="24"/>
                <w:szCs w:val="24"/>
              </w:rPr>
              <w:t>Zajęcia praktyczne</w:t>
            </w:r>
            <w:r w:rsidR="005947FA" w:rsidRPr="0077325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4572E">
              <w:rPr>
                <w:rFonts w:ascii="Times New Roman" w:hAnsi="Times New Roman"/>
                <w:sz w:val="24"/>
                <w:szCs w:val="24"/>
              </w:rPr>
              <w:t>15</w:t>
            </w:r>
            <w:r w:rsidR="005947FA" w:rsidRPr="00773258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042E5983" w14:textId="140A4B01" w:rsidR="00B37B20" w:rsidRPr="00773258" w:rsidRDefault="003C3D1B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3</w:t>
            </w:r>
            <w:r w:rsidR="00F4572E">
              <w:rPr>
                <w:rFonts w:ascii="Times New Roman" w:hAnsi="Times New Roman"/>
                <w:sz w:val="24"/>
                <w:szCs w:val="24"/>
              </w:rPr>
              <w:t>0</w:t>
            </w:r>
            <w:r w:rsidR="005947FA" w:rsidRPr="00773258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828" w:type="dxa"/>
            <w:tcBorders>
              <w:left w:val="nil"/>
            </w:tcBorders>
          </w:tcPr>
          <w:p w14:paraId="012CAB1E" w14:textId="77777777" w:rsidR="00B37B20" w:rsidRPr="00773258" w:rsidRDefault="00B37B20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47FA" w:rsidRPr="00773258" w14:paraId="4B3F2C1C" w14:textId="77777777" w:rsidTr="00147651">
        <w:trPr>
          <w:trHeight w:val="1025"/>
        </w:trPr>
        <w:tc>
          <w:tcPr>
            <w:tcW w:w="4644" w:type="dxa"/>
          </w:tcPr>
          <w:p w14:paraId="7AFD6BB0" w14:textId="77777777" w:rsidR="005947FA" w:rsidRPr="00773258" w:rsidRDefault="005947FA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3258">
              <w:rPr>
                <w:rFonts w:ascii="Times New Roman" w:hAnsi="Times New Roman"/>
                <w:sz w:val="24"/>
                <w:szCs w:val="24"/>
                <w:u w:val="single"/>
              </w:rPr>
              <w:t xml:space="preserve">Praca własna studenta: </w:t>
            </w:r>
          </w:p>
          <w:p w14:paraId="67194445" w14:textId="09BB55D5" w:rsidR="005947FA" w:rsidRPr="00773258" w:rsidRDefault="005947FA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Czytanie literatury: </w:t>
            </w:r>
            <w:r w:rsidR="006C34EE">
              <w:rPr>
                <w:rFonts w:ascii="Times New Roman" w:hAnsi="Times New Roman"/>
                <w:sz w:val="24"/>
                <w:szCs w:val="24"/>
              </w:rPr>
              <w:t>4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14:paraId="4F5D00EE" w14:textId="7899501D" w:rsidR="005947FA" w:rsidRPr="00773258" w:rsidRDefault="005947FA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Przygotowanie do zajęć: </w:t>
            </w:r>
            <w:r w:rsidR="006C34EE">
              <w:rPr>
                <w:rFonts w:ascii="Times New Roman" w:hAnsi="Times New Roman"/>
                <w:sz w:val="24"/>
                <w:szCs w:val="24"/>
              </w:rPr>
              <w:t>6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14:paraId="3DF97996" w14:textId="6CE40FE4" w:rsidR="005947FA" w:rsidRPr="00773258" w:rsidRDefault="005947FA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 xml:space="preserve">Przygotowanie do sprawdzianu: </w:t>
            </w:r>
            <w:r w:rsidR="006C34EE">
              <w:rPr>
                <w:rFonts w:ascii="Times New Roman" w:hAnsi="Times New Roman"/>
                <w:sz w:val="24"/>
                <w:szCs w:val="24"/>
              </w:rPr>
              <w:t>1</w:t>
            </w:r>
            <w:r w:rsidRPr="00773258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26BA4224" w14:textId="36C66FA6" w:rsidR="005947FA" w:rsidRPr="00773258" w:rsidRDefault="00F4572E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947FA" w:rsidRPr="00773258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828" w:type="dxa"/>
            <w:tcBorders>
              <w:left w:val="nil"/>
            </w:tcBorders>
          </w:tcPr>
          <w:p w14:paraId="52881FF7" w14:textId="77777777" w:rsidR="005947FA" w:rsidRPr="00773258" w:rsidRDefault="005947FA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B20" w:rsidRPr="00773258" w14:paraId="7CFA32B8" w14:textId="77777777" w:rsidTr="00147651">
        <w:tc>
          <w:tcPr>
            <w:tcW w:w="4644" w:type="dxa"/>
          </w:tcPr>
          <w:p w14:paraId="518BFECB" w14:textId="77777777" w:rsidR="00B37B20" w:rsidRPr="00773258" w:rsidRDefault="005947FA" w:rsidP="0077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Suma godzin:</w:t>
            </w:r>
          </w:p>
        </w:tc>
        <w:tc>
          <w:tcPr>
            <w:tcW w:w="3417" w:type="dxa"/>
            <w:tcBorders>
              <w:right w:val="nil"/>
            </w:tcBorders>
          </w:tcPr>
          <w:p w14:paraId="02BA9CAC" w14:textId="1FD87E3E" w:rsidR="00B37B20" w:rsidRPr="00773258" w:rsidRDefault="00F4572E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5947FA" w:rsidRPr="00773258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  <w:tc>
          <w:tcPr>
            <w:tcW w:w="1828" w:type="dxa"/>
            <w:tcBorders>
              <w:left w:val="nil"/>
            </w:tcBorders>
          </w:tcPr>
          <w:p w14:paraId="4C192DAD" w14:textId="77777777" w:rsidR="00B37B20" w:rsidRPr="00773258" w:rsidRDefault="00B37B20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7B20" w:rsidRPr="00773258" w14:paraId="0FA84541" w14:textId="77777777" w:rsidTr="00147651">
        <w:tc>
          <w:tcPr>
            <w:tcW w:w="4644" w:type="dxa"/>
          </w:tcPr>
          <w:p w14:paraId="2578AAC4" w14:textId="77777777" w:rsidR="00B37B20" w:rsidRPr="00773258" w:rsidRDefault="00B37B20" w:rsidP="00773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Liczba punktów ECTS dla przedmiotu:</w:t>
            </w:r>
          </w:p>
        </w:tc>
        <w:tc>
          <w:tcPr>
            <w:tcW w:w="3417" w:type="dxa"/>
            <w:tcBorders>
              <w:right w:val="nil"/>
            </w:tcBorders>
          </w:tcPr>
          <w:p w14:paraId="213BE6AA" w14:textId="15FA7E72" w:rsidR="00B37B20" w:rsidRPr="00773258" w:rsidRDefault="00F4572E" w:rsidP="00773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8" w:type="dxa"/>
            <w:tcBorders>
              <w:left w:val="nil"/>
            </w:tcBorders>
          </w:tcPr>
          <w:p w14:paraId="120CC9D9" w14:textId="77777777" w:rsidR="00B37B20" w:rsidRPr="00773258" w:rsidRDefault="00B37B20" w:rsidP="00773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255EBC4" w14:textId="77777777" w:rsidR="00A17B43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6B2361" w14:textId="77777777" w:rsidR="00A17B43" w:rsidRPr="00773258" w:rsidRDefault="00A17B43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48DB50" w14:textId="77777777" w:rsidR="004F5B4B" w:rsidRPr="00657472" w:rsidRDefault="004F5B4B" w:rsidP="00367CBF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Theme="minorHAnsi" w:hAnsi="Times New Roman"/>
          <w:b/>
          <w:sz w:val="24"/>
          <w:szCs w:val="24"/>
        </w:rPr>
      </w:pPr>
      <w:r w:rsidRPr="00657472">
        <w:rPr>
          <w:rFonts w:ascii="Times New Roman" w:eastAsiaTheme="minorHAnsi" w:hAnsi="Times New Roman"/>
          <w:b/>
          <w:sz w:val="24"/>
          <w:szCs w:val="24"/>
        </w:rPr>
        <w:t xml:space="preserve">Kryteria oceny przy zaliczaniu </w:t>
      </w:r>
    </w:p>
    <w:p w14:paraId="2E125BA3" w14:textId="77777777" w:rsidR="004F5B4B" w:rsidRDefault="004F5B4B" w:rsidP="00657472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73258">
        <w:rPr>
          <w:rFonts w:ascii="Times New Roman" w:eastAsiaTheme="minorHAnsi" w:hAnsi="Times New Roman"/>
          <w:b/>
          <w:sz w:val="24"/>
          <w:szCs w:val="24"/>
        </w:rPr>
        <w:t>Na ocenę końcową składa się zaliczenie</w:t>
      </w:r>
      <w:r w:rsidR="0004001D" w:rsidRPr="00773258">
        <w:rPr>
          <w:rFonts w:ascii="Times New Roman" w:eastAsiaTheme="minorHAnsi" w:hAnsi="Times New Roman"/>
          <w:b/>
          <w:sz w:val="24"/>
          <w:szCs w:val="24"/>
        </w:rPr>
        <w:t xml:space="preserve"> zajęć praktycznych</w:t>
      </w:r>
      <w:r w:rsidRPr="00773258">
        <w:rPr>
          <w:rFonts w:ascii="Times New Roman" w:eastAsiaTheme="minorHAnsi" w:hAnsi="Times New Roman"/>
          <w:b/>
          <w:sz w:val="24"/>
          <w:szCs w:val="24"/>
        </w:rPr>
        <w:t xml:space="preserve"> tzn.  przedstawienie poprawnie wykonanych zadań, udzielenie odpowiedzi na krótkie pytania sprawdzające wiedzę  dotyczącą tych zagadnień oraz dane dotyczące aktywności studentów na zajęciach. </w:t>
      </w:r>
    </w:p>
    <w:p w14:paraId="303A260A" w14:textId="77777777" w:rsidR="00A17B43" w:rsidRPr="00773258" w:rsidRDefault="00A17B43" w:rsidP="00657472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W w:w="9894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376"/>
      </w:tblGrid>
      <w:tr w:rsidR="004F5B4B" w:rsidRPr="00773258" w14:paraId="29B3C556" w14:textId="77777777" w:rsidTr="00147651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525250" w14:textId="77777777" w:rsidR="004F5B4B" w:rsidRPr="00773258" w:rsidRDefault="004F5B4B" w:rsidP="00657472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Na ocenę 3,0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C6F3A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Odpowiedzi na wszystkie pytania udzielone zostały w 60% zadowalająco.</w:t>
            </w:r>
          </w:p>
        </w:tc>
      </w:tr>
      <w:tr w:rsidR="004F5B4B" w:rsidRPr="00773258" w14:paraId="4552D6B8" w14:textId="77777777" w:rsidTr="00147651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A62FBC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Na ocenę 3,5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221AE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Odpowiedzi na wszystkie pytania udzielone zostały w 70% zadowalająco.</w:t>
            </w:r>
          </w:p>
        </w:tc>
      </w:tr>
      <w:tr w:rsidR="004F5B4B" w:rsidRPr="00773258" w14:paraId="2974218B" w14:textId="77777777" w:rsidTr="00147651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0427C3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Na ocenę 4,0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6324A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Odpowiedzi na wszystkie pytania udzielone zostały w 80% zadowalająco.</w:t>
            </w:r>
          </w:p>
        </w:tc>
      </w:tr>
      <w:tr w:rsidR="004F5B4B" w:rsidRPr="00773258" w14:paraId="38EDCBAA" w14:textId="77777777" w:rsidTr="00147651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37911C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Na ocenę 4,5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6C12D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Odpowiedzi na wszystkie pytania udzielone zostały udzielone poprawnie.</w:t>
            </w:r>
          </w:p>
        </w:tc>
      </w:tr>
      <w:tr w:rsidR="004F5B4B" w:rsidRPr="00773258" w14:paraId="40C7ED96" w14:textId="77777777" w:rsidTr="00147651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AB1D51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258">
              <w:rPr>
                <w:rFonts w:ascii="Times New Roman" w:hAnsi="Times New Roman"/>
                <w:b/>
                <w:sz w:val="24"/>
                <w:szCs w:val="24"/>
              </w:rPr>
              <w:t>Na ocenę 5,0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056C2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Odpowiedzi na wszystkie pytania udzielone zostały udzielone poprawnie.</w:t>
            </w:r>
          </w:p>
          <w:p w14:paraId="1C5D425F" w14:textId="77777777" w:rsidR="004F5B4B" w:rsidRPr="00773258" w:rsidRDefault="004F5B4B" w:rsidP="006574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58">
              <w:rPr>
                <w:rFonts w:ascii="Times New Roman" w:hAnsi="Times New Roman"/>
                <w:sz w:val="24"/>
                <w:szCs w:val="24"/>
              </w:rPr>
              <w:t>Aktywność na ćwiczeniach była Bardzo wysoka.</w:t>
            </w:r>
          </w:p>
        </w:tc>
      </w:tr>
    </w:tbl>
    <w:p w14:paraId="5F3AD17C" w14:textId="77777777" w:rsidR="004F5B4B" w:rsidRDefault="004F5B4B" w:rsidP="006574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82C8E1" w14:textId="77777777" w:rsidR="00A17B43" w:rsidRDefault="00A17B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C81E844" w14:textId="1CCF8089" w:rsidR="00E04EBD" w:rsidRPr="00773258" w:rsidRDefault="007346AB" w:rsidP="006574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258">
        <w:rPr>
          <w:rFonts w:ascii="Times New Roman" w:hAnsi="Times New Roman"/>
          <w:b/>
          <w:sz w:val="24"/>
          <w:szCs w:val="24"/>
        </w:rPr>
        <w:lastRenderedPageBreak/>
        <w:t xml:space="preserve">Tabela 3. Powiązanie efektów </w:t>
      </w:r>
      <w:r w:rsidR="0004001D" w:rsidRPr="00773258">
        <w:rPr>
          <w:rFonts w:ascii="Times New Roman" w:hAnsi="Times New Roman"/>
          <w:b/>
          <w:sz w:val="24"/>
          <w:szCs w:val="24"/>
        </w:rPr>
        <w:t>uczenia się</w:t>
      </w:r>
      <w:r w:rsidRPr="00773258">
        <w:rPr>
          <w:rFonts w:ascii="Times New Roman" w:hAnsi="Times New Roman"/>
          <w:b/>
          <w:sz w:val="24"/>
          <w:szCs w:val="24"/>
        </w:rPr>
        <w:t xml:space="preserve"> przedmiotu </w:t>
      </w:r>
      <w:r w:rsidR="003C3D1B" w:rsidRPr="00773258">
        <w:rPr>
          <w:rFonts w:ascii="Times New Roman" w:hAnsi="Times New Roman"/>
          <w:b/>
          <w:sz w:val="24"/>
          <w:szCs w:val="24"/>
        </w:rPr>
        <w:t>SIECI CIEPLNE</w:t>
      </w:r>
      <w:r w:rsidRPr="00773258">
        <w:rPr>
          <w:rFonts w:ascii="Times New Roman" w:hAnsi="Times New Roman"/>
          <w:b/>
          <w:sz w:val="24"/>
          <w:szCs w:val="24"/>
        </w:rPr>
        <w:t xml:space="preserve"> treści programowych, metod i form dotyczących z efektami zdefiniowanymi dla kierunku </w:t>
      </w:r>
      <w:r w:rsidR="00037E8A" w:rsidRPr="00773258">
        <w:rPr>
          <w:rFonts w:ascii="Times New Roman" w:hAnsi="Times New Roman"/>
          <w:b/>
          <w:sz w:val="24"/>
          <w:szCs w:val="24"/>
        </w:rPr>
        <w:t>INŻYNIERIA ŚRODOWISKA</w:t>
      </w:r>
    </w:p>
    <w:p w14:paraId="1EB87F47" w14:textId="77777777" w:rsidR="004F5B4B" w:rsidRPr="00773258" w:rsidRDefault="004F5B4B" w:rsidP="006574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3119"/>
        <w:gridCol w:w="2268"/>
        <w:gridCol w:w="1984"/>
      </w:tblGrid>
      <w:tr w:rsidR="0004001D" w:rsidRPr="00773258" w14:paraId="1EA70B47" w14:textId="77777777" w:rsidTr="00773258">
        <w:trPr>
          <w:trHeight w:hRule="exact" w:val="1595"/>
        </w:trPr>
        <w:tc>
          <w:tcPr>
            <w:tcW w:w="1384" w:type="dxa"/>
            <w:vAlign w:val="center"/>
          </w:tcPr>
          <w:p w14:paraId="26F782F6" w14:textId="77777777" w:rsidR="0004001D" w:rsidRPr="00147651" w:rsidRDefault="0004001D" w:rsidP="00657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7651">
              <w:rPr>
                <w:rFonts w:ascii="Times New Roman" w:hAnsi="Times New Roman"/>
                <w:b/>
                <w:sz w:val="20"/>
                <w:szCs w:val="20"/>
              </w:rPr>
              <w:t>Treści programowe (E)</w:t>
            </w:r>
          </w:p>
        </w:tc>
        <w:tc>
          <w:tcPr>
            <w:tcW w:w="1134" w:type="dxa"/>
            <w:vAlign w:val="center"/>
          </w:tcPr>
          <w:p w14:paraId="0067EBBE" w14:textId="77777777" w:rsidR="0004001D" w:rsidRPr="00147651" w:rsidRDefault="0004001D" w:rsidP="006574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Metody dydaktyczne (F)</w:t>
            </w:r>
          </w:p>
        </w:tc>
        <w:tc>
          <w:tcPr>
            <w:tcW w:w="3119" w:type="dxa"/>
            <w:vAlign w:val="center"/>
          </w:tcPr>
          <w:p w14:paraId="2DCB795E" w14:textId="77777777" w:rsidR="0004001D" w:rsidRPr="00147651" w:rsidRDefault="0004001D" w:rsidP="00657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7651">
              <w:rPr>
                <w:rFonts w:ascii="Times New Roman" w:hAnsi="Times New Roman"/>
                <w:b/>
                <w:sz w:val="20"/>
                <w:szCs w:val="20"/>
              </w:rPr>
              <w:t>Formy dydaktyczne prowadzenia zajęć (A9)</w:t>
            </w:r>
          </w:p>
        </w:tc>
        <w:tc>
          <w:tcPr>
            <w:tcW w:w="2268" w:type="dxa"/>
            <w:vAlign w:val="center"/>
          </w:tcPr>
          <w:p w14:paraId="71FBDE78" w14:textId="77777777" w:rsidR="0004001D" w:rsidRPr="00147651" w:rsidRDefault="0004001D" w:rsidP="00657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7651">
              <w:rPr>
                <w:rFonts w:ascii="Times New Roman" w:hAnsi="Times New Roman"/>
                <w:b/>
                <w:sz w:val="20"/>
                <w:szCs w:val="20"/>
              </w:rPr>
              <w:t>Efekty kształcenia (D)</w:t>
            </w:r>
          </w:p>
        </w:tc>
        <w:tc>
          <w:tcPr>
            <w:tcW w:w="1984" w:type="dxa"/>
            <w:vAlign w:val="center"/>
          </w:tcPr>
          <w:p w14:paraId="66928938" w14:textId="77777777" w:rsidR="0004001D" w:rsidRPr="00147651" w:rsidRDefault="0004001D" w:rsidP="006574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7651">
              <w:rPr>
                <w:rFonts w:ascii="Times New Roman" w:hAnsi="Times New Roman"/>
                <w:b/>
                <w:sz w:val="20"/>
                <w:szCs w:val="20"/>
              </w:rPr>
              <w:t>Odniesienie danego efektu do efektów zdefiniowanych dla całego programu</w:t>
            </w:r>
          </w:p>
        </w:tc>
      </w:tr>
      <w:tr w:rsidR="004F5B4B" w:rsidRPr="00773258" w14:paraId="05156BF9" w14:textId="77777777" w:rsidTr="00773258">
        <w:trPr>
          <w:trHeight w:hRule="exact" w:val="284"/>
        </w:trPr>
        <w:tc>
          <w:tcPr>
            <w:tcW w:w="9889" w:type="dxa"/>
            <w:gridSpan w:val="5"/>
            <w:vAlign w:val="center"/>
          </w:tcPr>
          <w:p w14:paraId="096865C8" w14:textId="77777777" w:rsidR="004F5B4B" w:rsidRPr="00147651" w:rsidRDefault="004F5B4B" w:rsidP="006574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7651">
              <w:rPr>
                <w:rFonts w:ascii="Times New Roman" w:hAnsi="Times New Roman"/>
                <w:b/>
                <w:sz w:val="20"/>
                <w:szCs w:val="20"/>
              </w:rPr>
              <w:t>Wiedza</w:t>
            </w:r>
          </w:p>
        </w:tc>
      </w:tr>
      <w:tr w:rsidR="0004001D" w:rsidRPr="00773258" w14:paraId="334B5F26" w14:textId="77777777" w:rsidTr="00147651">
        <w:trPr>
          <w:trHeight w:hRule="exact" w:val="571"/>
        </w:trPr>
        <w:tc>
          <w:tcPr>
            <w:tcW w:w="1384" w:type="dxa"/>
          </w:tcPr>
          <w:p w14:paraId="21DBD96B" w14:textId="77777777" w:rsidR="0004001D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T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>1-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T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 xml:space="preserve">5;  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P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>1 –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P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0A30ACED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3119" w:type="dxa"/>
          </w:tcPr>
          <w:p w14:paraId="0866A56A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Zajęcia teoretyczne i praktyczne</w:t>
            </w:r>
          </w:p>
        </w:tc>
        <w:tc>
          <w:tcPr>
            <w:tcW w:w="2268" w:type="dxa"/>
          </w:tcPr>
          <w:p w14:paraId="64E49884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EKW1; EKW2; EKW3</w:t>
            </w:r>
          </w:p>
        </w:tc>
        <w:tc>
          <w:tcPr>
            <w:tcW w:w="1984" w:type="dxa"/>
          </w:tcPr>
          <w:p w14:paraId="30BBE4F5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K1P</w:t>
            </w:r>
            <w:r w:rsidR="00894FF5" w:rsidRPr="00147651">
              <w:rPr>
                <w:rFonts w:ascii="Times New Roman" w:hAnsi="Times New Roman"/>
                <w:sz w:val="20"/>
                <w:szCs w:val="20"/>
              </w:rPr>
              <w:t>I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Ś_W05</w:t>
            </w:r>
          </w:p>
        </w:tc>
      </w:tr>
      <w:tr w:rsidR="0004001D" w:rsidRPr="00773258" w14:paraId="5BC11B32" w14:textId="77777777" w:rsidTr="00147651">
        <w:trPr>
          <w:trHeight w:hRule="exact" w:val="565"/>
        </w:trPr>
        <w:tc>
          <w:tcPr>
            <w:tcW w:w="1384" w:type="dxa"/>
          </w:tcPr>
          <w:p w14:paraId="6D8E0DF8" w14:textId="77777777" w:rsidR="0004001D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T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>3 -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T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P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>1 –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P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DBAC2C6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3119" w:type="dxa"/>
          </w:tcPr>
          <w:p w14:paraId="00CF247D" w14:textId="77777777" w:rsidR="0004001D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Zajęcia teoretyczne i praktyczne</w:t>
            </w:r>
          </w:p>
        </w:tc>
        <w:tc>
          <w:tcPr>
            <w:tcW w:w="2268" w:type="dxa"/>
          </w:tcPr>
          <w:p w14:paraId="25B77AF2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EKW3; EKW</w:t>
            </w:r>
            <w:r w:rsidR="00762593" w:rsidRPr="00147651">
              <w:rPr>
                <w:rFonts w:ascii="Times New Roman" w:hAnsi="Times New Roman"/>
                <w:sz w:val="20"/>
                <w:szCs w:val="20"/>
              </w:rPr>
              <w:t>4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; EKW5</w:t>
            </w:r>
          </w:p>
        </w:tc>
        <w:tc>
          <w:tcPr>
            <w:tcW w:w="1984" w:type="dxa"/>
          </w:tcPr>
          <w:p w14:paraId="0AF45DDA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K1P</w:t>
            </w:r>
            <w:r w:rsidR="00894FF5" w:rsidRPr="00147651">
              <w:rPr>
                <w:rFonts w:ascii="Times New Roman" w:hAnsi="Times New Roman"/>
                <w:sz w:val="20"/>
                <w:szCs w:val="20"/>
              </w:rPr>
              <w:t>I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Ś_W</w:t>
            </w:r>
            <w:r w:rsidR="007B4357" w:rsidRPr="00147651">
              <w:rPr>
                <w:rFonts w:ascii="Times New Roman" w:hAnsi="Times New Roman"/>
                <w:sz w:val="20"/>
                <w:szCs w:val="20"/>
              </w:rPr>
              <w:t>05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5B4B" w:rsidRPr="00773258" w14:paraId="6591C843" w14:textId="77777777" w:rsidTr="00147651">
        <w:trPr>
          <w:trHeight w:hRule="exact" w:val="284"/>
        </w:trPr>
        <w:tc>
          <w:tcPr>
            <w:tcW w:w="9889" w:type="dxa"/>
            <w:gridSpan w:val="5"/>
          </w:tcPr>
          <w:p w14:paraId="1A3D28B1" w14:textId="77777777" w:rsidR="004F5B4B" w:rsidRPr="00147651" w:rsidRDefault="004F5B4B" w:rsidP="001476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7651">
              <w:rPr>
                <w:rFonts w:ascii="Times New Roman" w:hAnsi="Times New Roman"/>
                <w:b/>
                <w:sz w:val="20"/>
                <w:szCs w:val="20"/>
              </w:rPr>
              <w:t>Umiejętności</w:t>
            </w:r>
          </w:p>
          <w:p w14:paraId="374ED017" w14:textId="77777777" w:rsidR="004F5B4B" w:rsidRPr="00147651" w:rsidRDefault="004F5B4B" w:rsidP="001476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593" w:rsidRPr="00773258" w14:paraId="50F153D3" w14:textId="77777777" w:rsidTr="00147651">
        <w:trPr>
          <w:trHeight w:hRule="exact" w:val="556"/>
        </w:trPr>
        <w:tc>
          <w:tcPr>
            <w:tcW w:w="1384" w:type="dxa"/>
          </w:tcPr>
          <w:p w14:paraId="24BC9E3D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T1 – T4;  P1 –P4;</w:t>
            </w:r>
          </w:p>
        </w:tc>
        <w:tc>
          <w:tcPr>
            <w:tcW w:w="1134" w:type="dxa"/>
          </w:tcPr>
          <w:p w14:paraId="730F5336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3119" w:type="dxa"/>
          </w:tcPr>
          <w:p w14:paraId="2DF842A4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Zajęcia teoretyczne i praktyczne</w:t>
            </w:r>
          </w:p>
        </w:tc>
        <w:tc>
          <w:tcPr>
            <w:tcW w:w="2268" w:type="dxa"/>
          </w:tcPr>
          <w:p w14:paraId="28216984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EKU1</w:t>
            </w:r>
          </w:p>
        </w:tc>
        <w:tc>
          <w:tcPr>
            <w:tcW w:w="1984" w:type="dxa"/>
          </w:tcPr>
          <w:p w14:paraId="24D9C1EC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K1P</w:t>
            </w:r>
            <w:r w:rsidR="00894FF5" w:rsidRPr="00147651">
              <w:rPr>
                <w:rFonts w:ascii="Times New Roman" w:hAnsi="Times New Roman"/>
                <w:sz w:val="20"/>
                <w:szCs w:val="20"/>
              </w:rPr>
              <w:t>I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Ś_U</w:t>
            </w:r>
            <w:r w:rsidR="007B4357" w:rsidRPr="0014765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762593" w:rsidRPr="00773258" w14:paraId="6DAE18ED" w14:textId="77777777" w:rsidTr="00147651">
        <w:trPr>
          <w:trHeight w:hRule="exact" w:val="586"/>
        </w:trPr>
        <w:tc>
          <w:tcPr>
            <w:tcW w:w="1384" w:type="dxa"/>
          </w:tcPr>
          <w:p w14:paraId="55299E5E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T5 – T6;  P5 –P6;</w:t>
            </w:r>
          </w:p>
        </w:tc>
        <w:tc>
          <w:tcPr>
            <w:tcW w:w="1134" w:type="dxa"/>
          </w:tcPr>
          <w:p w14:paraId="38AD5863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3119" w:type="dxa"/>
          </w:tcPr>
          <w:p w14:paraId="6D249871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Zajęcia teoretyczne i praktyczne</w:t>
            </w:r>
          </w:p>
        </w:tc>
        <w:tc>
          <w:tcPr>
            <w:tcW w:w="2268" w:type="dxa"/>
          </w:tcPr>
          <w:p w14:paraId="2FF91605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EKU2</w:t>
            </w:r>
          </w:p>
        </w:tc>
        <w:tc>
          <w:tcPr>
            <w:tcW w:w="1984" w:type="dxa"/>
          </w:tcPr>
          <w:p w14:paraId="01CE981C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K1P</w:t>
            </w:r>
            <w:r w:rsidR="00894FF5" w:rsidRPr="00147651">
              <w:rPr>
                <w:rFonts w:ascii="Times New Roman" w:hAnsi="Times New Roman"/>
                <w:sz w:val="20"/>
                <w:szCs w:val="20"/>
              </w:rPr>
              <w:t>I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Ś_U</w:t>
            </w:r>
            <w:r w:rsidR="007B4357" w:rsidRPr="0014765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F32651" w:rsidRPr="00773258" w14:paraId="38F36A1A" w14:textId="77777777" w:rsidTr="00147651">
        <w:trPr>
          <w:trHeight w:hRule="exact" w:val="284"/>
        </w:trPr>
        <w:tc>
          <w:tcPr>
            <w:tcW w:w="9889" w:type="dxa"/>
            <w:gridSpan w:val="5"/>
          </w:tcPr>
          <w:p w14:paraId="4AFF2320" w14:textId="77777777" w:rsidR="00F32651" w:rsidRPr="00147651" w:rsidRDefault="00F32651" w:rsidP="001476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7651">
              <w:rPr>
                <w:rFonts w:ascii="Times New Roman" w:hAnsi="Times New Roman"/>
                <w:b/>
                <w:sz w:val="20"/>
                <w:szCs w:val="20"/>
              </w:rPr>
              <w:t>Kompetencje  społeczne</w:t>
            </w:r>
          </w:p>
        </w:tc>
      </w:tr>
      <w:tr w:rsidR="0004001D" w:rsidRPr="00773258" w14:paraId="0EF4845F" w14:textId="77777777" w:rsidTr="00147651">
        <w:trPr>
          <w:trHeight w:hRule="exact" w:val="533"/>
        </w:trPr>
        <w:tc>
          <w:tcPr>
            <w:tcW w:w="1384" w:type="dxa"/>
          </w:tcPr>
          <w:p w14:paraId="6D3A3B5D" w14:textId="77777777" w:rsidR="0004001D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T</w:t>
            </w:r>
            <w:r w:rsidR="0004001D" w:rsidRPr="00147651">
              <w:rPr>
                <w:rFonts w:ascii="Times New Roman" w:hAnsi="Times New Roman"/>
                <w:sz w:val="20"/>
                <w:szCs w:val="20"/>
              </w:rPr>
              <w:t xml:space="preserve">1 – 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T6</w:t>
            </w:r>
          </w:p>
          <w:p w14:paraId="6E044968" w14:textId="77777777" w:rsidR="00762593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P1 -P6</w:t>
            </w:r>
          </w:p>
        </w:tc>
        <w:tc>
          <w:tcPr>
            <w:tcW w:w="1134" w:type="dxa"/>
          </w:tcPr>
          <w:p w14:paraId="358106E7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F</w:t>
            </w:r>
          </w:p>
        </w:tc>
        <w:tc>
          <w:tcPr>
            <w:tcW w:w="3119" w:type="dxa"/>
          </w:tcPr>
          <w:p w14:paraId="31F2A9F4" w14:textId="77777777" w:rsidR="0004001D" w:rsidRPr="00147651" w:rsidRDefault="00762593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Zajęcia teoretyczne i praktyczne</w:t>
            </w:r>
          </w:p>
        </w:tc>
        <w:tc>
          <w:tcPr>
            <w:tcW w:w="2268" w:type="dxa"/>
          </w:tcPr>
          <w:p w14:paraId="456ECDE8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EKK1</w:t>
            </w:r>
          </w:p>
          <w:p w14:paraId="46DE1612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EKK2</w:t>
            </w:r>
          </w:p>
        </w:tc>
        <w:tc>
          <w:tcPr>
            <w:tcW w:w="1984" w:type="dxa"/>
          </w:tcPr>
          <w:p w14:paraId="510193BE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K1P</w:t>
            </w:r>
            <w:r w:rsidR="00894FF5" w:rsidRPr="00147651">
              <w:rPr>
                <w:rFonts w:ascii="Times New Roman" w:hAnsi="Times New Roman"/>
                <w:sz w:val="20"/>
                <w:szCs w:val="20"/>
              </w:rPr>
              <w:t>I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Ś_K0</w:t>
            </w:r>
            <w:r w:rsidR="007B4357" w:rsidRPr="00147651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448DCCBF" w14:textId="77777777" w:rsidR="0004001D" w:rsidRPr="00147651" w:rsidRDefault="0004001D" w:rsidP="001476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7651">
              <w:rPr>
                <w:rFonts w:ascii="Times New Roman" w:hAnsi="Times New Roman"/>
                <w:sz w:val="20"/>
                <w:szCs w:val="20"/>
              </w:rPr>
              <w:t>K1P</w:t>
            </w:r>
            <w:r w:rsidR="00894FF5" w:rsidRPr="00147651">
              <w:rPr>
                <w:rFonts w:ascii="Times New Roman" w:hAnsi="Times New Roman"/>
                <w:sz w:val="20"/>
                <w:szCs w:val="20"/>
              </w:rPr>
              <w:t>I</w:t>
            </w:r>
            <w:r w:rsidRPr="00147651">
              <w:rPr>
                <w:rFonts w:ascii="Times New Roman" w:hAnsi="Times New Roman"/>
                <w:sz w:val="20"/>
                <w:szCs w:val="20"/>
              </w:rPr>
              <w:t>Ś_K0</w:t>
            </w:r>
            <w:r w:rsidR="007B4357" w:rsidRPr="0014765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14:paraId="326C7804" w14:textId="77777777" w:rsidR="00EB71B1" w:rsidRPr="00773258" w:rsidRDefault="00EB71B1" w:rsidP="00773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EB71B1" w:rsidRPr="00773258" w:rsidSect="007732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44F81D" w14:textId="77777777" w:rsidR="00142A8A" w:rsidRPr="00773258" w:rsidRDefault="00142A8A" w:rsidP="00A17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2A8A" w:rsidRPr="00773258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BB0"/>
    <w:multiLevelType w:val="hybridMultilevel"/>
    <w:tmpl w:val="BEB84026"/>
    <w:lvl w:ilvl="0" w:tplc="B488466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default"/>
        <w:sz w:val="25"/>
        <w:szCs w:val="2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845413">
    <w:abstractNumId w:val="4"/>
  </w:num>
  <w:num w:numId="2" w16cid:durableId="1160921475">
    <w:abstractNumId w:val="1"/>
  </w:num>
  <w:num w:numId="3" w16cid:durableId="1916356337">
    <w:abstractNumId w:val="3"/>
  </w:num>
  <w:num w:numId="4" w16cid:durableId="88432302">
    <w:abstractNumId w:val="0"/>
  </w:num>
  <w:num w:numId="5" w16cid:durableId="601038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31F29"/>
    <w:rsid w:val="00037E8A"/>
    <w:rsid w:val="0004001D"/>
    <w:rsid w:val="00076B4A"/>
    <w:rsid w:val="0008097B"/>
    <w:rsid w:val="000A08F7"/>
    <w:rsid w:val="000A1883"/>
    <w:rsid w:val="000A2B79"/>
    <w:rsid w:val="000F6CB5"/>
    <w:rsid w:val="00117811"/>
    <w:rsid w:val="00124478"/>
    <w:rsid w:val="0013120C"/>
    <w:rsid w:val="00134971"/>
    <w:rsid w:val="00142A8A"/>
    <w:rsid w:val="00147651"/>
    <w:rsid w:val="00162766"/>
    <w:rsid w:val="001664BC"/>
    <w:rsid w:val="0017626E"/>
    <w:rsid w:val="00192CFC"/>
    <w:rsid w:val="001A6322"/>
    <w:rsid w:val="001A7995"/>
    <w:rsid w:val="001C74E9"/>
    <w:rsid w:val="001E699B"/>
    <w:rsid w:val="001F07E3"/>
    <w:rsid w:val="002026C5"/>
    <w:rsid w:val="002100BF"/>
    <w:rsid w:val="00210223"/>
    <w:rsid w:val="00215B36"/>
    <w:rsid w:val="00226094"/>
    <w:rsid w:val="002450D2"/>
    <w:rsid w:val="00260AFF"/>
    <w:rsid w:val="00273994"/>
    <w:rsid w:val="002920DE"/>
    <w:rsid w:val="002A2584"/>
    <w:rsid w:val="002F2894"/>
    <w:rsid w:val="00300715"/>
    <w:rsid w:val="003164DE"/>
    <w:rsid w:val="0031750A"/>
    <w:rsid w:val="0033310F"/>
    <w:rsid w:val="0035443A"/>
    <w:rsid w:val="0035649C"/>
    <w:rsid w:val="00363818"/>
    <w:rsid w:val="00370B73"/>
    <w:rsid w:val="00375CBD"/>
    <w:rsid w:val="00380074"/>
    <w:rsid w:val="003A74AA"/>
    <w:rsid w:val="003C379A"/>
    <w:rsid w:val="003C3D1B"/>
    <w:rsid w:val="00400D56"/>
    <w:rsid w:val="004054C6"/>
    <w:rsid w:val="00406CBA"/>
    <w:rsid w:val="00407993"/>
    <w:rsid w:val="00407BCC"/>
    <w:rsid w:val="00410C26"/>
    <w:rsid w:val="004166DA"/>
    <w:rsid w:val="00427285"/>
    <w:rsid w:val="004278DB"/>
    <w:rsid w:val="004471F4"/>
    <w:rsid w:val="004513F2"/>
    <w:rsid w:val="00462535"/>
    <w:rsid w:val="00482CAD"/>
    <w:rsid w:val="00483744"/>
    <w:rsid w:val="004B10A2"/>
    <w:rsid w:val="004C76F5"/>
    <w:rsid w:val="004C7769"/>
    <w:rsid w:val="004D6CE8"/>
    <w:rsid w:val="004F0F2C"/>
    <w:rsid w:val="004F5B4B"/>
    <w:rsid w:val="005002B1"/>
    <w:rsid w:val="0050277A"/>
    <w:rsid w:val="0051517F"/>
    <w:rsid w:val="00543628"/>
    <w:rsid w:val="00554DC7"/>
    <w:rsid w:val="0056280A"/>
    <w:rsid w:val="005711EF"/>
    <w:rsid w:val="005947FA"/>
    <w:rsid w:val="005B48A0"/>
    <w:rsid w:val="005B5C1E"/>
    <w:rsid w:val="005D55E4"/>
    <w:rsid w:val="005E1CE9"/>
    <w:rsid w:val="005E34D5"/>
    <w:rsid w:val="0061055F"/>
    <w:rsid w:val="00620E4A"/>
    <w:rsid w:val="00630AA7"/>
    <w:rsid w:val="0063624C"/>
    <w:rsid w:val="00643F81"/>
    <w:rsid w:val="00657472"/>
    <w:rsid w:val="00660853"/>
    <w:rsid w:val="006739FA"/>
    <w:rsid w:val="006756FB"/>
    <w:rsid w:val="0069232B"/>
    <w:rsid w:val="00693033"/>
    <w:rsid w:val="006B53A7"/>
    <w:rsid w:val="006B61C0"/>
    <w:rsid w:val="006C34EE"/>
    <w:rsid w:val="006C4269"/>
    <w:rsid w:val="00702B42"/>
    <w:rsid w:val="00704CC0"/>
    <w:rsid w:val="007346AB"/>
    <w:rsid w:val="007353BA"/>
    <w:rsid w:val="007415B7"/>
    <w:rsid w:val="007564AD"/>
    <w:rsid w:val="00757952"/>
    <w:rsid w:val="00762593"/>
    <w:rsid w:val="00764752"/>
    <w:rsid w:val="00772752"/>
    <w:rsid w:val="00773258"/>
    <w:rsid w:val="007B4357"/>
    <w:rsid w:val="007E2010"/>
    <w:rsid w:val="007E6B77"/>
    <w:rsid w:val="007F19B6"/>
    <w:rsid w:val="008070A4"/>
    <w:rsid w:val="0081644B"/>
    <w:rsid w:val="00851635"/>
    <w:rsid w:val="00894FF5"/>
    <w:rsid w:val="008D5650"/>
    <w:rsid w:val="008F131F"/>
    <w:rsid w:val="008F78D7"/>
    <w:rsid w:val="009217A0"/>
    <w:rsid w:val="00930523"/>
    <w:rsid w:val="0093282E"/>
    <w:rsid w:val="00933592"/>
    <w:rsid w:val="00975C7E"/>
    <w:rsid w:val="009831D6"/>
    <w:rsid w:val="00983C47"/>
    <w:rsid w:val="00985A9B"/>
    <w:rsid w:val="009866D9"/>
    <w:rsid w:val="00995600"/>
    <w:rsid w:val="009A52D9"/>
    <w:rsid w:val="009B30E3"/>
    <w:rsid w:val="009C311F"/>
    <w:rsid w:val="00A005FB"/>
    <w:rsid w:val="00A02A91"/>
    <w:rsid w:val="00A03505"/>
    <w:rsid w:val="00A03A3C"/>
    <w:rsid w:val="00A05D2A"/>
    <w:rsid w:val="00A17B43"/>
    <w:rsid w:val="00A229A1"/>
    <w:rsid w:val="00A6116C"/>
    <w:rsid w:val="00A628A0"/>
    <w:rsid w:val="00A66EFF"/>
    <w:rsid w:val="00A746D6"/>
    <w:rsid w:val="00A8372B"/>
    <w:rsid w:val="00A94B40"/>
    <w:rsid w:val="00AA503A"/>
    <w:rsid w:val="00AC0E0D"/>
    <w:rsid w:val="00AE0CD3"/>
    <w:rsid w:val="00AF690D"/>
    <w:rsid w:val="00B23DD5"/>
    <w:rsid w:val="00B2706B"/>
    <w:rsid w:val="00B37B20"/>
    <w:rsid w:val="00B41101"/>
    <w:rsid w:val="00B70A23"/>
    <w:rsid w:val="00B729A3"/>
    <w:rsid w:val="00B75585"/>
    <w:rsid w:val="00B806DF"/>
    <w:rsid w:val="00B86038"/>
    <w:rsid w:val="00B951FC"/>
    <w:rsid w:val="00B96B86"/>
    <w:rsid w:val="00BB5B21"/>
    <w:rsid w:val="00BC43CE"/>
    <w:rsid w:val="00BD6787"/>
    <w:rsid w:val="00BF2BB0"/>
    <w:rsid w:val="00C47E6A"/>
    <w:rsid w:val="00C54DF9"/>
    <w:rsid w:val="00C6283E"/>
    <w:rsid w:val="00C65520"/>
    <w:rsid w:val="00C66FA3"/>
    <w:rsid w:val="00C74906"/>
    <w:rsid w:val="00C90CCB"/>
    <w:rsid w:val="00CA20B1"/>
    <w:rsid w:val="00CB3857"/>
    <w:rsid w:val="00CD1150"/>
    <w:rsid w:val="00CE6EE6"/>
    <w:rsid w:val="00CF4710"/>
    <w:rsid w:val="00CF766E"/>
    <w:rsid w:val="00D14535"/>
    <w:rsid w:val="00D369A5"/>
    <w:rsid w:val="00D53909"/>
    <w:rsid w:val="00D77695"/>
    <w:rsid w:val="00D8194B"/>
    <w:rsid w:val="00D83275"/>
    <w:rsid w:val="00D84BD1"/>
    <w:rsid w:val="00D915D1"/>
    <w:rsid w:val="00DA1F57"/>
    <w:rsid w:val="00DB31F0"/>
    <w:rsid w:val="00DF23CF"/>
    <w:rsid w:val="00E04EBD"/>
    <w:rsid w:val="00E34E31"/>
    <w:rsid w:val="00E36A51"/>
    <w:rsid w:val="00E56E10"/>
    <w:rsid w:val="00E62B2D"/>
    <w:rsid w:val="00E87819"/>
    <w:rsid w:val="00E90BBD"/>
    <w:rsid w:val="00E943A2"/>
    <w:rsid w:val="00EB71B1"/>
    <w:rsid w:val="00EE0347"/>
    <w:rsid w:val="00EF09C1"/>
    <w:rsid w:val="00EF662D"/>
    <w:rsid w:val="00F16C2A"/>
    <w:rsid w:val="00F1754A"/>
    <w:rsid w:val="00F304BD"/>
    <w:rsid w:val="00F32651"/>
    <w:rsid w:val="00F330D7"/>
    <w:rsid w:val="00F41FB3"/>
    <w:rsid w:val="00F4572E"/>
    <w:rsid w:val="00F72D69"/>
    <w:rsid w:val="00F75446"/>
    <w:rsid w:val="00F939D6"/>
    <w:rsid w:val="00FC57FC"/>
    <w:rsid w:val="00FE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5576"/>
  <w15:docId w15:val="{AD2BE719-9102-44F6-B63C-521EC496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2010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2010"/>
    <w:rPr>
      <w:rFonts w:ascii="Times New Roman" w:eastAsia="Times New Roman" w:hAnsi="Times New Roman"/>
      <w:sz w:val="22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D53909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53909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77F16-4AEE-4BEF-A89E-F575151A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1276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8</cp:revision>
  <cp:lastPrinted>2014-06-10T09:49:00Z</cp:lastPrinted>
  <dcterms:created xsi:type="dcterms:W3CDTF">2023-08-29T10:12:00Z</dcterms:created>
  <dcterms:modified xsi:type="dcterms:W3CDTF">2024-10-17T08:44:00Z</dcterms:modified>
</cp:coreProperties>
</file>